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12" w:rsidRPr="00F70812" w:rsidRDefault="00F70812" w:rsidP="00F708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7081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профессиональная образовательная организация </w:t>
      </w:r>
    </w:p>
    <w:p w:rsidR="00F70812" w:rsidRPr="00F70812" w:rsidRDefault="00F70812" w:rsidP="00F708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F7081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«УРАЛЬСКИЙ ПРОМЫШЛЕННО-ЭКОНОМИЧЕСКИЙ ТЕХНИКУМ»</w:t>
      </w:r>
    </w:p>
    <w:p w:rsidR="00F70812" w:rsidRPr="00F70812" w:rsidRDefault="000616B7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6ojQIAAA0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e0AJylhqdg9ysBr4AmbhDoFFo+1HjDqYxwq7D2tiOUbyhQJJFVmehwGOm3xyPoaNPbYs&#10;jy1EUYCqsMdoWF77YejXxopVA5EGESt9CTKsRdTIQ1Y78cLMxWJ290MY6uN99Hq4xeY/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A20/qi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F70812" w:rsidRPr="00BD6BC8" w:rsidRDefault="00F70812" w:rsidP="00F708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70812" w:rsidRPr="00F70812" w:rsidRDefault="00F70812" w:rsidP="00F7081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7081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Биология</w:t>
      </w:r>
      <w:r w:rsidRPr="00F7081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специальностей среднего профессионального образования </w:t>
      </w: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F70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профиль</w:t>
      </w: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12" w:rsidRPr="00F70812" w:rsidRDefault="00F70812" w:rsidP="00F708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812" w:rsidRPr="00F70812" w:rsidSect="00286C29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 w:rsidRPr="00F70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78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0812" w:rsidRPr="00F70812" w:rsidRDefault="00F70812" w:rsidP="00286C2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</w:t>
      </w:r>
    </w:p>
    <w:tbl>
      <w:tblPr>
        <w:tblW w:w="0" w:type="auto"/>
        <w:tblInd w:w="392" w:type="dxa"/>
        <w:tblLayout w:type="fixed"/>
        <w:tblLook w:val="0000"/>
      </w:tblPr>
      <w:tblGrid>
        <w:gridCol w:w="6520"/>
        <w:gridCol w:w="3686"/>
      </w:tblGrid>
      <w:tr w:rsidR="00F70812" w:rsidRPr="00F70812" w:rsidTr="00286C29">
        <w:trPr>
          <w:cantSplit/>
          <w:trHeight w:val="4667"/>
        </w:trPr>
        <w:tc>
          <w:tcPr>
            <w:tcW w:w="6520" w:type="dxa"/>
          </w:tcPr>
          <w:p w:rsidR="00F70812" w:rsidRPr="00F70812" w:rsidRDefault="00F70812" w:rsidP="00F708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70812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br w:type="page"/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286C29" w:rsidRPr="00286C29">
              <w:rPr>
                <w:rFonts w:ascii="Times New Roman" w:hAnsi="Times New Roman" w:cs="Times New Roman"/>
              </w:rPr>
              <w:t>Т.Ю. Иванова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подпись</w:t>
            </w:r>
            <w:bookmarkStart w:id="0" w:name="_GoBack"/>
            <w:bookmarkEnd w:id="0"/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августа  2015</w:t>
            </w:r>
            <w:r w:rsidR="0028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 работе 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Н.Б. </w:t>
            </w:r>
            <w:proofErr w:type="spellStart"/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</w:t>
            </w:r>
            <w:proofErr w:type="spellEnd"/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2015 г.</w:t>
            </w: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812" w:rsidRPr="00F70812" w:rsidRDefault="00F70812" w:rsidP="00F7081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812" w:rsidRPr="00F70812" w:rsidRDefault="00F70812" w:rsidP="00F7081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812" w:rsidRPr="00F70812" w:rsidRDefault="00F70812" w:rsidP="00F70812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812" w:rsidRPr="00F70812" w:rsidRDefault="00F70812" w:rsidP="00286C2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промышленно-экономический техникум»</w:t>
      </w:r>
    </w:p>
    <w:p w:rsidR="00F70812" w:rsidRPr="00F70812" w:rsidRDefault="00F70812" w:rsidP="00286C2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F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Бурлакова</w:t>
      </w:r>
      <w:proofErr w:type="spellEnd"/>
      <w:r w:rsidRPr="00F7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</w:t>
      </w: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АН ПОО «Уральский промышленно-экономический техникум»</w:t>
      </w:r>
    </w:p>
    <w:p w:rsidR="00F70812" w:rsidRPr="00F70812" w:rsidRDefault="00F70812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12" w:rsidRPr="00F70812" w:rsidRDefault="00F70812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12" w:rsidRPr="00F70812" w:rsidRDefault="00F70812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учебной дисциплины </w:t>
      </w:r>
      <w:r w:rsidRPr="00F70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B4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Биология</w:t>
      </w:r>
      <w:r w:rsidRPr="00F70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пройдена.</w:t>
      </w:r>
    </w:p>
    <w:p w:rsidR="00286C29" w:rsidRDefault="00286C29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12" w:rsidRPr="00F70812" w:rsidRDefault="00F70812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F70812" w:rsidRPr="00F70812" w:rsidRDefault="00F70812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АН ПОО «Уральский промышленно-экономический техникум»</w:t>
      </w:r>
    </w:p>
    <w:p w:rsidR="00F70812" w:rsidRPr="00F70812" w:rsidRDefault="00F70812" w:rsidP="00286C29">
      <w:pPr>
        <w:tabs>
          <w:tab w:val="left" w:pos="524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F70812" w:rsidRPr="00F70812" w:rsidRDefault="00F70812" w:rsidP="00F7081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12" w:rsidRPr="00F70812" w:rsidRDefault="00F70812" w:rsidP="00F7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12" w:rsidRPr="00F70812" w:rsidRDefault="00F70812" w:rsidP="00F7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12" w:rsidRPr="00F70812" w:rsidRDefault="00F70812" w:rsidP="00F70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70812" w:rsidRPr="00F70812" w:rsidRDefault="00F70812" w:rsidP="00F70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812" w:rsidRPr="00F70812" w:rsidRDefault="00F70812" w:rsidP="00F70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812" w:rsidRPr="00F70812" w:rsidRDefault="00F70812" w:rsidP="00F7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9D8" w:rsidRPr="00F629D8" w:rsidRDefault="00F629D8" w:rsidP="00F6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629D8" w:rsidRPr="00F629D8" w:rsidRDefault="00F629D8" w:rsidP="00F6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629D8" w:rsidRDefault="00F629D8" w:rsidP="00BF6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29D8" w:rsidRDefault="00F629D8" w:rsidP="00BF6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4095" w:rsidRPr="00BC55B7" w:rsidRDefault="00FC4095" w:rsidP="00BC55B7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5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 комплекта контрольно-оценочных средств</w:t>
      </w:r>
    </w:p>
    <w:p w:rsidR="00BC55B7" w:rsidRPr="00BC55B7" w:rsidRDefault="00BC55B7" w:rsidP="00BC55B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C55B7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 по дисциплине «Биология» в 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C55B7" w:rsidRPr="00BC55B7" w:rsidRDefault="00BC55B7" w:rsidP="00BC55B7">
      <w:pPr>
        <w:keepNext/>
        <w:keepLines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C55B7">
        <w:rPr>
          <w:rFonts w:ascii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 w:rsidRPr="00BC55B7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дифференцированный зачет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55B7">
        <w:rPr>
          <w:rFonts w:ascii="Times New Roman" w:hAnsi="Times New Roman" w:cs="Times New Roman"/>
          <w:b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BC55B7">
        <w:rPr>
          <w:rFonts w:ascii="Times New Roman" w:hAnsi="Times New Roman" w:cs="Times New Roman"/>
          <w:b/>
          <w:sz w:val="24"/>
          <w:szCs w:val="24"/>
          <w:u w:val="single"/>
        </w:rPr>
        <w:t>результатов</w:t>
      </w:r>
      <w:r w:rsidRPr="00BC55B7">
        <w:rPr>
          <w:rFonts w:ascii="Times New Roman" w:hAnsi="Times New Roman" w:cs="Times New Roman"/>
          <w:sz w:val="24"/>
          <w:szCs w:val="24"/>
        </w:rPr>
        <w:t>: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•</w:t>
      </w:r>
      <w:r w:rsidRPr="00BC55B7">
        <w:rPr>
          <w:rFonts w:ascii="Times New Roman" w:hAnsi="Times New Roman" w:cs="Times New Roman"/>
          <w:sz w:val="24"/>
          <w:szCs w:val="24"/>
        </w:rPr>
        <w:tab/>
      </w:r>
      <w:r w:rsidRPr="00BC55B7">
        <w:rPr>
          <w:rFonts w:ascii="Times New Roman" w:hAnsi="Times New Roman" w:cs="Times New Roman"/>
          <w:b/>
          <w:sz w:val="24"/>
          <w:szCs w:val="24"/>
          <w:u w:val="single"/>
        </w:rPr>
        <w:t>личностных</w:t>
      </w:r>
      <w:r w:rsidRPr="00BC55B7">
        <w:rPr>
          <w:rFonts w:ascii="Times New Roman" w:hAnsi="Times New Roman" w:cs="Times New Roman"/>
          <w:sz w:val="24"/>
          <w:szCs w:val="24"/>
        </w:rPr>
        <w:t>: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BC55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55B7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 понимание взаимосвязи и взаимозависимости естественных наук, их влияния на окружающую среду, экономическую, технологическую, социальную и</w:t>
      </w:r>
      <w:r w:rsidRPr="00BC55B7">
        <w:rPr>
          <w:rFonts w:ascii="Times New Roman" w:hAnsi="Times New Roman" w:cs="Times New Roman"/>
          <w:sz w:val="24"/>
          <w:szCs w:val="24"/>
        </w:rPr>
        <w:tab/>
        <w:t>этическую сферы деятельности человека; −−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готовность использовать основные методы защиты от возможных последствий аварий, катастроф, стихийных бедствий;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(ку-рения, алкоголизма, наркомании); правил поведения в природной среде;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lastRenderedPageBreak/>
        <w:t>−− готовность к оказанию первой помощи при травмах, простудных и других заболеваниях, отравлениях пищевыми продуктами;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•</w:t>
      </w:r>
      <w:r w:rsidRPr="00BC5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55B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BC55B7">
        <w:rPr>
          <w:rFonts w:ascii="Times New Roman" w:hAnsi="Times New Roman" w:cs="Times New Roman"/>
          <w:sz w:val="24"/>
          <w:szCs w:val="24"/>
        </w:rPr>
        <w:t>: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применять биологические и экологические знания для анализа прикладных проблем хозяйственной деятельности;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•</w:t>
      </w:r>
      <w:r w:rsidRPr="00BC55B7">
        <w:rPr>
          <w:rFonts w:ascii="Times New Roman" w:hAnsi="Times New Roman" w:cs="Times New Roman"/>
          <w:sz w:val="24"/>
          <w:szCs w:val="24"/>
        </w:rPr>
        <w:tab/>
      </w:r>
      <w:r w:rsidRPr="00BC55B7">
        <w:rPr>
          <w:rFonts w:ascii="Times New Roman" w:hAnsi="Times New Roman" w:cs="Times New Roman"/>
          <w:b/>
          <w:sz w:val="24"/>
          <w:szCs w:val="24"/>
          <w:u w:val="single"/>
        </w:rPr>
        <w:t>предметных</w:t>
      </w:r>
      <w:r w:rsidRPr="00BC55B7">
        <w:rPr>
          <w:rFonts w:ascii="Times New Roman" w:hAnsi="Times New Roman" w:cs="Times New Roman"/>
          <w:sz w:val="24"/>
          <w:szCs w:val="24"/>
        </w:rPr>
        <w:t>: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BC55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55B7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lastRenderedPageBreak/>
        <w:t>−− владение основополагающими понятиями и представлениями о живой при-роде, ее уровневой организации и эволюции; уверенное пользование биологической терминологией и символикой;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>−−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BC55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55B7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C55B7" w:rsidRPr="00BC55B7" w:rsidRDefault="00BC55B7" w:rsidP="00BC55B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55B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BC55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55B7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ин-формации, получаемой из разных источников, глобальным экологическим проблемам и путям их решения.</w:t>
      </w:r>
    </w:p>
    <w:p w:rsidR="00FC4095" w:rsidRPr="00BF647F" w:rsidRDefault="00FC4095" w:rsidP="00FC4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учебной дисциплины</w:t>
      </w:r>
      <w:r w:rsidR="00BC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виде знаний и умений </w:t>
      </w:r>
      <w:r w:rsidRPr="00BF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подлежащие проверке </w:t>
      </w:r>
    </w:p>
    <w:p w:rsidR="00FC4095" w:rsidRPr="00BF647F" w:rsidRDefault="00FC4095" w:rsidP="00FC4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2A0B78" w:rsidRDefault="002A0B78" w:rsidP="00FC40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F647F" w:rsidRDefault="00FC4095" w:rsidP="00FC40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</w:t>
      </w:r>
    </w:p>
    <w:tbl>
      <w:tblPr>
        <w:tblW w:w="10456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2879"/>
        <w:gridCol w:w="2928"/>
      </w:tblGrid>
      <w:tr w:rsidR="00FC4095" w:rsidRPr="00BF647F" w:rsidTr="00FD4338">
        <w:trPr>
          <w:jc w:val="center"/>
        </w:trPr>
        <w:tc>
          <w:tcPr>
            <w:tcW w:w="4649" w:type="dxa"/>
          </w:tcPr>
          <w:p w:rsidR="00FC4095" w:rsidRPr="00BF647F" w:rsidRDefault="00FC4095" w:rsidP="00F62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FC4095" w:rsidRPr="00BF647F" w:rsidRDefault="00FC4095" w:rsidP="00FC40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FC4095" w:rsidRPr="00BF647F" w:rsidRDefault="00FC4095" w:rsidP="00FC40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C4095" w:rsidRPr="00BF647F" w:rsidTr="00FD4338">
        <w:trPr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95" w:rsidRPr="00BF647F" w:rsidTr="00FD4338">
        <w:trPr>
          <w:trHeight w:val="4568"/>
          <w:jc w:val="center"/>
        </w:trPr>
        <w:tc>
          <w:tcPr>
            <w:tcW w:w="4649" w:type="dxa"/>
          </w:tcPr>
          <w:p w:rsidR="00FC4095" w:rsidRPr="00BF647F" w:rsidRDefault="00FD4338" w:rsidP="00FD43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FC4095"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объяснять: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</w:t>
            </w:r>
            <w:proofErr w:type="spellStart"/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 w:rsidR="00FC4095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FC4095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</w:t>
            </w:r>
            <w:r w:rsidR="00FC4095" w:rsidRPr="00BF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 8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79" w:type="dxa"/>
          </w:tcPr>
          <w:p w:rsidR="00FC4095" w:rsidRPr="00BF647F" w:rsidRDefault="00FC4095" w:rsidP="00FC4095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определение, выделение,  решение, получение.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С</w:t>
            </w: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 работа, дифференцированные карточки, тестовый контроль</w:t>
            </w:r>
            <w:r w:rsidR="00FD4338"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095" w:rsidRPr="00BF647F" w:rsidTr="00FD4338">
        <w:trPr>
          <w:trHeight w:val="4447"/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 2. </w:t>
            </w:r>
            <w:r w:rsidRPr="00BF647F">
              <w:rPr>
                <w:rFonts w:ascii="Times New Roman" w:hAnsi="Times New Roman" w:cs="Times New Roman"/>
                <w:b/>
                <w:sz w:val="24"/>
                <w:szCs w:val="24"/>
              </w:rPr>
              <w:t>решать: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генетические задачи, составлять элементарные схемы скрещивания и схемы переноса веществ и энергии в экосистемах;</w:t>
            </w:r>
            <w:r w:rsidR="00F6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9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цепи питания, цепочки РНК </w:t>
            </w:r>
            <w:r w:rsidR="00FD4338" w:rsidRPr="00BF647F">
              <w:rPr>
                <w:rFonts w:ascii="Times New Roman" w:hAnsi="Times New Roman" w:cs="Times New Roman"/>
                <w:sz w:val="24"/>
                <w:szCs w:val="24"/>
              </w:rPr>
              <w:t>по ДНК, находить триплеты т –РНК</w:t>
            </w: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 и по генетическому коду определять аминокислоты);</w:t>
            </w: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ОК3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Обоснование, формирование, выполнение, решение, определения, доказательства</w:t>
            </w:r>
            <w:r w:rsidR="00FD4338"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Дифференцированные карточки, тестовый контроль, самостоятельная работа</w:t>
            </w:r>
            <w:r w:rsidR="00FD4338"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C4095" w:rsidRPr="00BF647F" w:rsidTr="00FD4338">
        <w:trPr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3. </w:t>
            </w:r>
            <w:r w:rsidRPr="00BF647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для оценивать негативное влияния человека на природу и выработки разумного отношения к ней</w:t>
            </w: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C4095" w:rsidRPr="00BF647F" w:rsidRDefault="00FD4338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FC4095"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="00FC4095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Выполнение, создание, формулирование, обоснование, решение.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Дифференцированные карточки, самостоятельная работа.</w:t>
            </w:r>
          </w:p>
        </w:tc>
      </w:tr>
      <w:tr w:rsidR="00FC4095" w:rsidRPr="00BF647F" w:rsidTr="00FD4338">
        <w:trPr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4. </w:t>
            </w:r>
            <w:r w:rsidRPr="00BF647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(химический состав тел живой и неживой природы,  природные экосистемы и </w:t>
            </w:r>
            <w:proofErr w:type="spellStart"/>
            <w:r w:rsidR="00FD4338" w:rsidRPr="00BF647F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="00FD4338"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  <w:r w:rsidRPr="00BF647F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местности), процессы: естественный и искусственный отбор.</w:t>
            </w: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</w:t>
            </w:r>
            <w:r w:rsidR="00FD4338" w:rsidRPr="00BF64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Нахождение,  доказательство, определение, решение.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контроль, практическая работа, самостоятельная работа.</w:t>
            </w:r>
          </w:p>
        </w:tc>
      </w:tr>
      <w:tr w:rsidR="00FC4095" w:rsidRPr="00BF647F" w:rsidTr="00FD4338">
        <w:trPr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 5.</w:t>
            </w:r>
            <w:r w:rsidR="00FD4338"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выводы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сравнения;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ресурсах Интернет). </w:t>
            </w:r>
          </w:p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</w:t>
            </w:r>
            <w:r w:rsidR="00FD4338"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Доказательства, определение, решение, выполнение, демонстрация. получение, изготовление.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 самостоятельная работа, тестовый контроль.</w:t>
            </w:r>
          </w:p>
        </w:tc>
      </w:tr>
      <w:tr w:rsidR="00FC4095" w:rsidRPr="00BF647F" w:rsidTr="00FD4338">
        <w:trPr>
          <w:trHeight w:val="525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FC4095" w:rsidRPr="00BF647F" w:rsidRDefault="00FC4095" w:rsidP="00FC409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</w:t>
            </w:r>
            <w:r w:rsidR="00FD4338"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D4338"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химической информации с использованием 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  <w:r w:rsidRPr="00BF64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C4095" w:rsidRPr="00BF647F" w:rsidRDefault="00FC4095" w:rsidP="00FC409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 </w:t>
            </w:r>
            <w:r w:rsidR="00FD4338"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FD4338"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6.</w:t>
            </w:r>
            <w:r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4095" w:rsidRPr="00BF647F" w:rsidRDefault="00FC4095" w:rsidP="00FC409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Нахождение, определение, доказательства, решение, выполнение, создание.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индивидуальная работа.</w:t>
            </w:r>
          </w:p>
        </w:tc>
      </w:tr>
      <w:tr w:rsidR="00FC4095" w:rsidRPr="00BF647F" w:rsidTr="00FD4338">
        <w:trPr>
          <w:trHeight w:val="195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FC4095" w:rsidRPr="00BF647F" w:rsidRDefault="00FC4095" w:rsidP="00FC409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 7 </w:t>
            </w:r>
            <w:r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работы с учебником учащиеся должны</w:t>
            </w:r>
            <w:r w:rsidR="00FD4338"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делать конспекты и рефераты, готовить и делать сообщения, проекты,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      </w: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 4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 5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Использовать информационно-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в профессиональной деятельности</w:t>
            </w:r>
            <w:r w:rsidR="00FD4338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Выпо</w:t>
            </w: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лнение, создание, получение, нахождение, решение.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работа, дифференцированные карточки. </w:t>
            </w:r>
          </w:p>
        </w:tc>
      </w:tr>
      <w:tr w:rsidR="00FC4095" w:rsidRPr="00BF647F" w:rsidTr="00FD4338">
        <w:trPr>
          <w:trHeight w:val="199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C4095" w:rsidRPr="00BF647F" w:rsidTr="00FD4338">
        <w:trPr>
          <w:jc w:val="center"/>
        </w:trPr>
        <w:tc>
          <w:tcPr>
            <w:tcW w:w="4649" w:type="dxa"/>
            <w:tcBorders>
              <w:top w:val="single" w:sz="4" w:space="0" w:color="auto"/>
            </w:tcBorders>
          </w:tcPr>
          <w:p w:rsidR="00FC4095" w:rsidRPr="00BF647F" w:rsidRDefault="00FC4095" w:rsidP="00FC409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 1</w:t>
            </w:r>
            <w:r w:rsidRPr="00BF64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  <w:r w:rsidRPr="00BF6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биологические системы (Клетка, Организм, Популяция, Вид, Экосистема</w:t>
            </w:r>
            <w:r w:rsidRPr="00BF64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том числе Биосфера)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Формулирование, нахождение, выполнение, получение.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контроль, дифференцированные карточки, практическая работа.</w:t>
            </w:r>
          </w:p>
        </w:tc>
      </w:tr>
      <w:tr w:rsidR="00FC4095" w:rsidRPr="00BF647F" w:rsidTr="00FD4338">
        <w:trPr>
          <w:trHeight w:val="205"/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 2.</w:t>
            </w: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развития современных представлений о живой природе, выдающиеся открытия в биологической науке;</w:t>
            </w:r>
          </w:p>
          <w:p w:rsidR="00FC4095" w:rsidRPr="00BF647F" w:rsidRDefault="00FC4095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Выполнение, определение, выделение,   получение.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С</w:t>
            </w: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амостоятельная работа, дифференцированные карточки, тестовый контроль </w:t>
            </w:r>
          </w:p>
        </w:tc>
      </w:tr>
      <w:tr w:rsidR="00FC4095" w:rsidRPr="00BF647F" w:rsidTr="00FD4338">
        <w:trPr>
          <w:trHeight w:val="195"/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 3.</w:t>
            </w:r>
            <w:r w:rsidRPr="00BF64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биологической науки в формировании современной естественно-научной картины мира, методы научного познания;</w:t>
            </w:r>
          </w:p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Определение, выделение, демонстрация, выполнение, создание. 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Дифференцированные карточки, тестовый контроль, самостоятельная карточка. </w:t>
            </w:r>
          </w:p>
        </w:tc>
      </w:tr>
      <w:tr w:rsidR="00FC4095" w:rsidRPr="00BF647F" w:rsidTr="00FD4338">
        <w:trPr>
          <w:trHeight w:val="255"/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 4</w:t>
            </w:r>
            <w:r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выдающихся ученых в развитие биологической науки; основные положения биологических теорий (клеточная, эволюционная теория Ч.Дарвина); учение В.И.</w:t>
            </w:r>
            <w:r w:rsidR="00FD4338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Вернадского о биосфере;</w:t>
            </w:r>
            <w:r w:rsidRPr="00BF64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FC4095" w:rsidRPr="00BF647F" w:rsidRDefault="00FC4095" w:rsidP="00FC409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Выделение, демонстрация, определение, решение, получение.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работа, самостоятельная работа,</w:t>
            </w:r>
          </w:p>
        </w:tc>
      </w:tr>
      <w:tr w:rsidR="00FC4095" w:rsidRPr="00BF647F" w:rsidTr="00FD4338">
        <w:trPr>
          <w:trHeight w:val="220"/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 5.</w:t>
            </w:r>
            <w:r w:rsidRPr="00BF64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отличительные признаки живой природы от неживой, ее уровневую организацию и эволюцию,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основных органических и неорганических соединений</w:t>
            </w:r>
            <w:r w:rsidRPr="00BF64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FC4095" w:rsidRPr="00BF647F" w:rsidRDefault="00FC4095" w:rsidP="00FC409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Выделение, демонстрация, определение,  получение.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контроль, дифференцированный контроль, практическая работа.</w:t>
            </w:r>
          </w:p>
        </w:tc>
      </w:tr>
      <w:tr w:rsidR="00FC4095" w:rsidRPr="00BF647F" w:rsidTr="00FD4338">
        <w:trPr>
          <w:trHeight w:val="225"/>
          <w:jc w:val="center"/>
        </w:trPr>
        <w:tc>
          <w:tcPr>
            <w:tcW w:w="4649" w:type="dxa"/>
          </w:tcPr>
          <w:p w:rsidR="00FC4095" w:rsidRPr="00BF647F" w:rsidRDefault="00FD4338" w:rsidP="00FC409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 </w:t>
            </w:r>
            <w:r w:rsidR="00FC4095"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C4095" w:rsidRPr="00BF647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="00FC4095"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4095" w:rsidRPr="00BF64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биологические закономерности:</w:t>
            </w:r>
          </w:p>
          <w:p w:rsidR="00FC4095" w:rsidRPr="00BF647F" w:rsidRDefault="00FC4095" w:rsidP="00FC40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законов Г.</w:t>
            </w:r>
            <w:r w:rsidR="00FD4338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Менделя, закономерностей изменчивости; </w:t>
            </w:r>
          </w:p>
          <w:p w:rsidR="00FC4095" w:rsidRPr="00BF647F" w:rsidRDefault="00FC4095" w:rsidP="00FC40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биологических объектов: клетки; генов и хромосом; вида  и экосистем (структура) размножение, оплодотворение, действие искусственного и естественного  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FC4095" w:rsidRPr="00BF647F" w:rsidRDefault="00FC4095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095" w:rsidRPr="00BF647F" w:rsidRDefault="00FC4095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Доказательство, выделение, определение, нахождение, решение, обоснование.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</w:t>
            </w:r>
          </w:p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тестовый контроль, дифференцированный контроль, решение задач.</w:t>
            </w:r>
          </w:p>
        </w:tc>
      </w:tr>
      <w:tr w:rsidR="00FC4095" w:rsidRPr="00BF647F" w:rsidTr="00FD4338">
        <w:trPr>
          <w:trHeight w:val="225"/>
          <w:jc w:val="center"/>
        </w:trPr>
        <w:tc>
          <w:tcPr>
            <w:tcW w:w="4649" w:type="dxa"/>
          </w:tcPr>
          <w:p w:rsidR="00FC4095" w:rsidRPr="00BF647F" w:rsidRDefault="00FC4095" w:rsidP="00FC409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7.</w:t>
            </w:r>
            <w:r w:rsidRPr="00BF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биологическую терминологию и символику;</w:t>
            </w:r>
          </w:p>
          <w:p w:rsidR="00FC4095" w:rsidRPr="00BF647F" w:rsidRDefault="00FC4095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Выделение, определение, нахождение, обоснование.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FC4095" w:rsidRPr="00BF647F" w:rsidTr="00FD4338">
        <w:trPr>
          <w:trHeight w:val="220"/>
          <w:jc w:val="center"/>
        </w:trPr>
        <w:tc>
          <w:tcPr>
            <w:tcW w:w="4649" w:type="dxa"/>
          </w:tcPr>
          <w:p w:rsidR="00FC4095" w:rsidRPr="00BF647F" w:rsidRDefault="00FD4338" w:rsidP="00FC4095">
            <w:pPr>
              <w:tabs>
                <w:tab w:val="left" w:pos="793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 </w:t>
            </w:r>
            <w:r w:rsidR="00FC4095" w:rsidRPr="00BF64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FC4095" w:rsidRPr="00BF64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4095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</w:t>
            </w:r>
            <w:r w:rsidR="00FC4095"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организмов, наследственных заболеваний, мутаций, устойчивости и смены экосистем; необходимости сохранения многообразия видов.</w:t>
            </w:r>
          </w:p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Выполнение, демонстрация, выделение, получение, решение.</w:t>
            </w:r>
          </w:p>
        </w:tc>
        <w:tc>
          <w:tcPr>
            <w:tcW w:w="2928" w:type="dxa"/>
          </w:tcPr>
          <w:p w:rsidR="00FC4095" w:rsidRPr="00BF647F" w:rsidRDefault="00FC4095" w:rsidP="00F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тестовый контроль, дифференцированные карточки, практическая работа.</w:t>
            </w:r>
          </w:p>
        </w:tc>
      </w:tr>
    </w:tbl>
    <w:p w:rsidR="00FC4095" w:rsidRPr="00BF647F" w:rsidRDefault="00B0327B" w:rsidP="00B032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F647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 </w:t>
      </w:r>
    </w:p>
    <w:p w:rsidR="00FC4095" w:rsidRPr="00BC474B" w:rsidRDefault="00FC4095" w:rsidP="00FC4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учебной дисциплины:</w:t>
      </w:r>
    </w:p>
    <w:p w:rsidR="00FC4095" w:rsidRPr="00BC474B" w:rsidRDefault="00FC4095" w:rsidP="00FC4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Формы и методы оценивания</w:t>
      </w:r>
    </w:p>
    <w:p w:rsidR="00FC4095" w:rsidRPr="00BC474B" w:rsidRDefault="00FC4095" w:rsidP="00FC40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оценки служат умения и знания, предусмотренные ФГОС по дисциплине </w:t>
      </w:r>
      <w:r w:rsidRPr="00BC474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биология</w:t>
      </w:r>
      <w:r w:rsidRPr="00BC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направленные на формирование общих и профессиональных компетенций. </w:t>
      </w:r>
    </w:p>
    <w:p w:rsidR="00FC4095" w:rsidRPr="00BC474B" w:rsidRDefault="00FC4095" w:rsidP="00FC4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</w:t>
      </w:r>
      <w:r w:rsidRPr="00BC47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предусмотрена рейтинговая система оценки.</w:t>
      </w: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"рейтинг" происходит от английского "</w:t>
      </w:r>
      <w:proofErr w:type="spellStart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rate</w:t>
      </w:r>
      <w:proofErr w:type="spellEnd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" (оценивать) и "</w:t>
      </w:r>
      <w:proofErr w:type="spellStart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rating</w:t>
      </w:r>
      <w:proofErr w:type="spellEnd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(оценка, оценивание). Рейтинг –  "накопленная оценка" или "оценка, учитывающая предысторию". </w:t>
      </w: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технология оценивания результатов обучения учащихся в самом общем виде основана на учете накапливаемых ими оценок в баллах за выполнение текущих работ (лабораторных, контрольных, рефератов, тестов и др.) или регулярно проводимых контрольных мероприятий. В отличие от традиционного способа оценивания, рейтинговая технология предполагает последовательное суммирование оценок ученика по данной дисциплине в течение некоторого периода времени. Текущая рейтинговая оценка по дисциплине складывается из оценок всех без исключения видов учебной работы и контроля знаний, в том числе не только работы по учебному плану, но также такой дополнительной деятельности, как участие в олимпиадах, конкурсах, выступления на научных обществах, работа с отстающими  с докладами  рефератами и т.д. </w:t>
      </w:r>
    </w:p>
    <w:p w:rsidR="00FC4095" w:rsidRPr="00BC474B" w:rsidRDefault="00FC4095" w:rsidP="00FC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C474B" w:rsidRDefault="00FC4095" w:rsidP="00672987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 рейтинговой системы можно сформулировать так:</w:t>
      </w:r>
    </w:p>
    <w:p w:rsidR="00FC4095" w:rsidRPr="00BC474B" w:rsidRDefault="00FC4095" w:rsidP="0067298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 зависит от характера межличностных отношений учителя и ученика;</w:t>
      </w:r>
    </w:p>
    <w:p w:rsidR="00FC4095" w:rsidRPr="00BC474B" w:rsidRDefault="00FC4095" w:rsidP="0067298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обговариваются заранее;</w:t>
      </w:r>
    </w:p>
    <w:p w:rsidR="00FC4095" w:rsidRPr="00BC474B" w:rsidRDefault="00FC4095" w:rsidP="0067298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сам волен выбирать стратегию деятельности;</w:t>
      </w:r>
    </w:p>
    <w:p w:rsidR="00FC4095" w:rsidRPr="00BC474B" w:rsidRDefault="00FC4095" w:rsidP="0067298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не наказывается, стимулируется прогресс познания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обязательных свойств системы является открытость – обучающиеся должны знать "правила игры": знать "стоимость" любой деятельности, знать, как можно получить баллы и как их потерять. 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этого свойства "таблица» или рейтинговый регламент должны быть доступны обучающимся. Рейтинговая система должна быть гибкой. Гибкость рейтинговой системы означает, что и учитель, и  обучающийся могут корректировать свою деятельность в любой момент в нужном направлении.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основные этапы составления рейтинга с которыми я согласна</w:t>
      </w:r>
    </w:p>
    <w:p w:rsidR="00FC4095" w:rsidRPr="00BC474B" w:rsidRDefault="00FC4095" w:rsidP="00672987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материал на структурно-логические самостоятельные разделы (или логические блоки). Модулем может быть:</w:t>
      </w:r>
    </w:p>
    <w:p w:rsidR="00FC4095" w:rsidRPr="00BC474B" w:rsidRDefault="00FC4095" w:rsidP="0067298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отдельная тема или раздел;</w:t>
      </w:r>
    </w:p>
    <w:p w:rsidR="00FC4095" w:rsidRPr="00BC474B" w:rsidRDefault="00FC4095" w:rsidP="00672987">
      <w:pPr>
        <w:numPr>
          <w:ilvl w:val="0"/>
          <w:numId w:val="5"/>
        </w:numPr>
        <w:tabs>
          <w:tab w:val="clear" w:pos="1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цикл лабораторных работ;</w:t>
      </w:r>
    </w:p>
    <w:p w:rsidR="00FC4095" w:rsidRPr="00BC474B" w:rsidRDefault="00FC4095" w:rsidP="0067298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домашние задания;</w:t>
      </w:r>
    </w:p>
    <w:p w:rsidR="00FC4095" w:rsidRPr="00BC474B" w:rsidRDefault="00FC4095" w:rsidP="0067298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самостоятельная работа по выбору ученика;</w:t>
      </w:r>
    </w:p>
    <w:p w:rsidR="00FC4095" w:rsidRPr="00BC474B" w:rsidRDefault="00FC4095" w:rsidP="0067298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разделы, выделенные для самостоятельного изучения.</w:t>
      </w:r>
    </w:p>
    <w:p w:rsidR="00FC4095" w:rsidRPr="00BC474B" w:rsidRDefault="00FC4095" w:rsidP="00672987">
      <w:pPr>
        <w:numPr>
          <w:ilvl w:val="1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нормативные баллы на все задания и задачи учебного предмета (или правила начисления баллов);</w:t>
      </w:r>
    </w:p>
    <w:p w:rsidR="00FC4095" w:rsidRPr="00BC474B" w:rsidRDefault="00FC4095" w:rsidP="00672987">
      <w:pPr>
        <w:numPr>
          <w:ilvl w:val="1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минимальное количество баллов по каждому виду учебной деятельности, которое должен набрать обучающийся в ходе обучения;</w:t>
      </w:r>
    </w:p>
    <w:p w:rsidR="00FC4095" w:rsidRPr="00BC474B" w:rsidRDefault="00FC4095" w:rsidP="00672987">
      <w:pPr>
        <w:numPr>
          <w:ilvl w:val="1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свод правил и положений, на основе которых будет производиться оценивание – рейтинговый регламент;</w:t>
      </w:r>
    </w:p>
    <w:p w:rsidR="00FC4095" w:rsidRPr="00BC474B" w:rsidRDefault="00FC4095" w:rsidP="00672987">
      <w:pPr>
        <w:numPr>
          <w:ilvl w:val="1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программных средств организовать учет успеваемости обучающихся и расчет их рейтингов;</w:t>
      </w:r>
    </w:p>
    <w:p w:rsidR="00FC4095" w:rsidRPr="00BC474B" w:rsidRDefault="00FC4095" w:rsidP="00672987">
      <w:pPr>
        <w:numPr>
          <w:ilvl w:val="1"/>
          <w:numId w:val="5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семестра выставить общую оценку за работу, представляющую собой сумму рейтинговых оценок за отдельные модули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рассмотрим пример построения </w:t>
      </w:r>
      <w:proofErr w:type="spellStart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бально-рейтинговой</w:t>
      </w:r>
      <w:proofErr w:type="spellEnd"/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для оценочной шкалы.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системе можно предложить 10-ти бальное оценивание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обучающегося можно разработать таблицу успешности, в которую заносятся его баллы по пройденным темам.</w:t>
      </w:r>
    </w:p>
    <w:p w:rsidR="00FC4095" w:rsidRPr="00BC474B" w:rsidRDefault="00FC4095" w:rsidP="0067298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BC4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обучающихся</w:t>
      </w:r>
    </w:p>
    <w:tbl>
      <w:tblPr>
        <w:tblStyle w:val="a3"/>
        <w:tblW w:w="9855" w:type="dxa"/>
        <w:tblLayout w:type="fixed"/>
        <w:tblLook w:val="01E0"/>
      </w:tblPr>
      <w:tblGrid>
        <w:gridCol w:w="3945"/>
        <w:gridCol w:w="1136"/>
        <w:gridCol w:w="2125"/>
        <w:gridCol w:w="625"/>
        <w:gridCol w:w="625"/>
        <w:gridCol w:w="473"/>
        <w:gridCol w:w="509"/>
        <w:gridCol w:w="417"/>
      </w:tblGrid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Баллы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Уровни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 xml:space="preserve"> </w:t>
            </w: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Отсутствие на уроке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Готов к уроку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Слушал, переписывал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1,0-1,4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Очень слабо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Выполнял по алгоритму или образцу (без объяснений)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1,5-2,0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Слабо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Частично знаю материал, но применить и объяснить не могу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2,1-3,0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Посредственно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tabs>
                <w:tab w:val="left" w:pos="222"/>
              </w:tabs>
              <w:ind w:right="365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Задание выполняю с помощью учителя или с подсказкой одноклассников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3,1-4,0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Объясню и могу выполнить большую часть задания самостоятельно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4,1-5,0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Недостаточно хорошо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Могу объяснить свои ошибки и устранить их с помощью учителя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5,1-6,0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Хорошо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Хорошо знаю теоретический материал, могу связать теорию с практикой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6,1-7,0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Очень хорошо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Сам могу устранить свои ошибки, могу выполнить творческую работу с помощью учителя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7,1-8,0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Отлично</w:t>
            </w:r>
          </w:p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Прекрасно усвоил теорию, работу выполняю аккуратно и точно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8,1-9,0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Прекрасно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Оригинально, не стандартно могу применить знания на практике, могу дать объяснения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9,0-10,0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Великолепно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  <w:tr w:rsidR="00FC4095" w:rsidRPr="00BC474B" w:rsidTr="00FC4095"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Общий балл за занятие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</w:tr>
    </w:tbl>
    <w:p w:rsidR="00FC4095" w:rsidRPr="00BC474B" w:rsidRDefault="00FC4095" w:rsidP="00FC409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письменных контрольных и самостоятельных работ. 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FC4095" w:rsidRPr="00BC474B" w:rsidTr="00FC4095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Объем правильно выполненных заданий (в % от общего объема работы)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БАЛЛЫ</w:t>
            </w:r>
          </w:p>
        </w:tc>
      </w:tr>
      <w:tr w:rsidR="00FC4095" w:rsidRPr="00BC474B" w:rsidTr="00FC409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Стандартная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Повышенный уровень</w:t>
            </w:r>
          </w:p>
        </w:tc>
      </w:tr>
      <w:tr w:rsidR="00FC4095" w:rsidRPr="00BC474B" w:rsidTr="00FC40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Не превышает 25%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1,0 – 2,0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1,0 – 3,0</w:t>
            </w:r>
          </w:p>
        </w:tc>
      </w:tr>
      <w:tr w:rsidR="00FC4095" w:rsidRPr="00BC474B" w:rsidTr="00FC40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Не превышает 50%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2,1 – 4,0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3,1 – 5,0</w:t>
            </w:r>
          </w:p>
        </w:tc>
      </w:tr>
      <w:tr w:rsidR="00FC4095" w:rsidRPr="00BC474B" w:rsidTr="00FC40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Не превышает 75%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4,1 – 5,0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5,1 – 7,0</w:t>
            </w:r>
          </w:p>
        </w:tc>
      </w:tr>
      <w:tr w:rsidR="00FC4095" w:rsidRPr="00BC474B" w:rsidTr="00FC40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Превышает 75%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5,1 – 7,0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7,1 – 10,0</w:t>
            </w:r>
          </w:p>
        </w:tc>
      </w:tr>
    </w:tbl>
    <w:p w:rsidR="00FC4095" w:rsidRPr="00BC474B" w:rsidRDefault="00FC4095" w:rsidP="00FC40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Штрафные баллы</w:t>
      </w: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в следующих случаях:</w:t>
      </w:r>
    </w:p>
    <w:p w:rsidR="00FC4095" w:rsidRPr="00BC474B" w:rsidRDefault="00FC4095" w:rsidP="00FC40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 без уважительной причины (баллы возвращаются при отработке пропущенного материала) (минус 1 балл);</w:t>
      </w:r>
    </w:p>
    <w:p w:rsidR="00FC4095" w:rsidRPr="00BC474B" w:rsidRDefault="00FC4095" w:rsidP="00FC40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домашнего задания (минус 1 балл);</w:t>
      </w:r>
    </w:p>
    <w:p w:rsidR="00FC4095" w:rsidRPr="00BC474B" w:rsidRDefault="00FC4095" w:rsidP="00FC40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поведение (минус 1 балл);</w:t>
      </w:r>
    </w:p>
    <w:p w:rsidR="00FC4095" w:rsidRPr="00BC474B" w:rsidRDefault="00FC4095" w:rsidP="00FC40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к уроку (минус 1 балл);</w:t>
      </w:r>
    </w:p>
    <w:p w:rsidR="00FC4095" w:rsidRPr="00BC474B" w:rsidRDefault="00FC4095" w:rsidP="00FC40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более чем на 10 минут без уважительной причины (минус 1 балл).</w:t>
      </w: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этой шкалы на практике данный набор рейтинговых чисел может быть значительно изменен</w:t>
      </w: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Подведение итогов рейтинга.</w:t>
      </w: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разделить все действия обучающихся на основные (оценочные) и дополнительные. Тогда при подведении итогов учитывать оценочные баллы и дополнительные.</w:t>
      </w: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C474B" w:rsidRDefault="00FC4095" w:rsidP="00FC409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конвертации оценки по дисциплине в оценку по традиционной шкале  </w:t>
      </w:r>
    </w:p>
    <w:tbl>
      <w:tblPr>
        <w:tblStyle w:val="a3"/>
        <w:tblW w:w="0" w:type="auto"/>
        <w:tblLook w:val="04A0"/>
      </w:tblPr>
      <w:tblGrid>
        <w:gridCol w:w="4963"/>
        <w:gridCol w:w="3543"/>
      </w:tblGrid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Отношение набранной суммы баллов за дисциплину к максимально возможной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Оценка по дисциплине по 4-х балльной шкале</w:t>
            </w:r>
          </w:p>
        </w:tc>
      </w:tr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90% и более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5</w:t>
            </w:r>
          </w:p>
        </w:tc>
      </w:tr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80-89%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4</w:t>
            </w:r>
          </w:p>
        </w:tc>
      </w:tr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75-79%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4</w:t>
            </w:r>
          </w:p>
        </w:tc>
      </w:tr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65-74%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3</w:t>
            </w:r>
          </w:p>
        </w:tc>
      </w:tr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60-64%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3</w:t>
            </w:r>
          </w:p>
        </w:tc>
      </w:tr>
      <w:tr w:rsidR="00FC4095" w:rsidRPr="00BC474B" w:rsidTr="00672987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Хотя бы один из модулей оценен на "2"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5" w:rsidRPr="00BC474B" w:rsidRDefault="00FC4095" w:rsidP="00FC4095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BC474B">
              <w:rPr>
                <w:sz w:val="24"/>
                <w:szCs w:val="24"/>
              </w:rPr>
              <w:t>2</w:t>
            </w:r>
          </w:p>
        </w:tc>
      </w:tr>
    </w:tbl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C474B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при использовании рейтинговой шкалы, фиксировалось всё, что делают обучающиеся, чтобы избежать недоразумений. Объявление рейтингов  может быть открытым (например, таблица на стенде в классе) или, что предпочтительнее, закрытым. Во втором случае публично объявляются только максимальный и минимальный рейтинги без имен их обладателей, чтобы каждый обучающийся мог сориентироваться и представить себе свое собственное положение, после чего принять какие-то решения. Пересчет рейтингов следует производить достаточно часто – лучше всего к концу каждого урока или к началу следующего. Это позволит обучающемуся лучше управлять своим учением и в целом работать продуктивнее.</w:t>
      </w:r>
    </w:p>
    <w:p w:rsidR="00FC4095" w:rsidRPr="00BF647F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считается достигшим высшего уровня овладения предметом, если набирает к концу учебного периода 95-100% максимального значения. Чтобы активизировать их, определяется минимальное рейтинговое число, от 30 до 50% максимального значения: если к концу периода обучающийся  наберет сумму, меньшую этого числа, он считается не освоившим этот предмет.</w:t>
      </w:r>
    </w:p>
    <w:p w:rsidR="00FC4095" w:rsidRPr="00BF647F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F647F" w:rsidRDefault="00FC4095" w:rsidP="00FC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95" w:rsidRPr="00BF647F" w:rsidRDefault="00FC4095" w:rsidP="0067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учебной дисциплины по темам (разделам) </w:t>
      </w:r>
      <w:r w:rsidR="008B1682" w:rsidRPr="00BF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6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</w:t>
      </w:r>
    </w:p>
    <w:tbl>
      <w:tblPr>
        <w:tblpPr w:leftFromText="180" w:rightFromText="180" w:vertAnchor="text" w:horzAnchor="margin" w:tblpY="-52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525"/>
        <w:gridCol w:w="1168"/>
        <w:gridCol w:w="1559"/>
        <w:gridCol w:w="1276"/>
        <w:gridCol w:w="1525"/>
      </w:tblGrid>
      <w:tr w:rsidR="00672987" w:rsidRPr="00BF647F" w:rsidTr="00672987">
        <w:tc>
          <w:tcPr>
            <w:tcW w:w="2127" w:type="dxa"/>
            <w:vMerge w:val="restart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Элемент учебной дисциплины</w:t>
            </w:r>
          </w:p>
        </w:tc>
        <w:tc>
          <w:tcPr>
            <w:tcW w:w="9038" w:type="dxa"/>
            <w:gridSpan w:val="6"/>
            <w:shd w:val="clear" w:color="auto" w:fill="auto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631"/>
        </w:trPr>
        <w:tc>
          <w:tcPr>
            <w:tcW w:w="2127" w:type="dxa"/>
            <w:vMerge/>
          </w:tcPr>
          <w:p w:rsidR="00672987" w:rsidRPr="00BF647F" w:rsidRDefault="00672987" w:rsidP="00672987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727" w:type="dxa"/>
            <w:gridSpan w:val="2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801" w:type="dxa"/>
            <w:gridSpan w:val="2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72987" w:rsidRPr="00BF647F" w:rsidTr="00672987">
        <w:trPr>
          <w:trHeight w:val="631"/>
        </w:trPr>
        <w:tc>
          <w:tcPr>
            <w:tcW w:w="2127" w:type="dxa"/>
            <w:vMerge/>
          </w:tcPr>
          <w:p w:rsidR="00672987" w:rsidRPr="00BF647F" w:rsidRDefault="00672987" w:rsidP="00672987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25" w:type="dxa"/>
            <w:shd w:val="clear" w:color="auto" w:fill="auto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 ОК, У З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 ОК, УЗ.</w:t>
            </w: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Проверяемые  О К,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З</w:t>
            </w:r>
          </w:p>
        </w:tc>
      </w:tr>
      <w:tr w:rsidR="00672987" w:rsidRPr="00BF647F" w:rsidTr="00672987">
        <w:trPr>
          <w:trHeight w:val="502"/>
        </w:trPr>
        <w:tc>
          <w:tcPr>
            <w:tcW w:w="2127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="002A0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 изучения биологии-живая природа</w:t>
            </w:r>
            <w:r w:rsidRPr="00BF6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Методы </w:t>
            </w:r>
            <w:r w:rsidR="002A0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познания живой природы</w:t>
            </w:r>
            <w:r w:rsidRPr="00BF6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2A0B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закономерности биологии</w:t>
            </w:r>
            <w:r w:rsidRPr="00BF6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72987" w:rsidRPr="00BF647F" w:rsidRDefault="00672987" w:rsidP="00672987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Дифференцированные карточки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У3,У5,У6, У7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1, З 2 З 3,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5, З 6, З 4, З 7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3, ОК4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381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2A0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.Учение о клетке.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346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Химическая организация клетки.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AC41D8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Дифференцированные карточки </w:t>
            </w: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У2,У3.У4, У 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 6,У 7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4,З 5,З 6, З 7,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ОК4 ,ОК8,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240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и функции клетки.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Дифференцированные карточки. Практическая работа.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ОК8 У1, У2,У3.У4,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У 6,У 7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4,З 5,З 6, З 7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300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Обмен веществ и превращение энергии в клетке. 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Дифференцированные карточки </w:t>
            </w: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 работа</w:t>
            </w:r>
          </w:p>
          <w:p w:rsidR="00AC41D8" w:rsidRPr="00BF647F" w:rsidRDefault="00AC41D8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У5,У7,У6,У1,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1,З3,З4,З5,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6,З 7,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2,ОК4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255"/>
        </w:trPr>
        <w:tc>
          <w:tcPr>
            <w:tcW w:w="2127" w:type="dxa"/>
          </w:tcPr>
          <w:p w:rsidR="00672987" w:rsidRPr="00BF647F" w:rsidRDefault="00672987" w:rsidP="00672987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987" w:rsidRPr="00BF647F" w:rsidRDefault="00672987" w:rsidP="00AC41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AC41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цикл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клетки.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Устный опрос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 работа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Дифференцированные карточки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У1.У  5,У4,У7,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У6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 З 4,З 7,З 5, З 6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ОК2,ОК4,ОК8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2A0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Организм.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Размножение и индивидуальное развитие организмов.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 работа</w:t>
            </w: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У2,У3,У4,У5,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У7,У8,У9,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 З2, З3, З4,З5,З8,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ОК1,ОК4, 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ОК5, ОК6,ОК8.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Дифференцируемый зачет.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У1,У3,У4,У5,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У6,У7,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 З2, З3, З4,З5,З 6, З 8,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ОК2,ОК4, 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ОК5, ОК6,ОК8.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1125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организмов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работа. Дифференцированные карточки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 3,У4,У5,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 6,У 7,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 З 6, З 3, З4, З 7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2,ОК5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ОК 6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120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работа. Дифференцированные карточки.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У1,У3,У 5,У6,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7,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З1,З2,З3,З 6, З 7, З 8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ОК4,ОК8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120"/>
        </w:trPr>
        <w:tc>
          <w:tcPr>
            <w:tcW w:w="2127" w:type="dxa"/>
          </w:tcPr>
          <w:p w:rsidR="00672987" w:rsidRPr="00BF647F" w:rsidRDefault="00672987" w:rsidP="00AC41D8">
            <w:pPr>
              <w:widowControl w:val="0"/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</w:t>
            </w:r>
            <w:r w:rsidR="00AC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B78">
              <w:t xml:space="preserve"> </w:t>
            </w:r>
            <w:r w:rsidR="002A0B78" w:rsidRP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человека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</w:p>
          <w:p w:rsidR="00AC41D8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</w:p>
          <w:p w:rsidR="00AC41D8" w:rsidRDefault="00AC41D8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Дифференцированные карточки.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У1,У2,У3.У5,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У6.У7.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З1, З3,З5,З6, З 7. ОК 4, ОК8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2A0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Основы генетики и селекции.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Тестовый контроль</w:t>
            </w: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У2,У3,У4,У5,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У6,У7.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 З2, З3.З4, З5.З6.З7. З 8.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ОК1,ОК 3, ОК4, ОК5,ОК6,ОК8.</w:t>
            </w: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Дифференцируемый зачет.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У2,У3,У4,У5,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У6,У7,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 З2, З3.З4, З5.З6.З7, З 8.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ОК1,ОК 3, ОК 4, ОК5,ОК6,ОК8.</w:t>
            </w:r>
          </w:p>
        </w:tc>
      </w:tr>
      <w:tr w:rsidR="00672987" w:rsidRPr="00BF647F" w:rsidTr="00672987">
        <w:trPr>
          <w:trHeight w:val="930"/>
        </w:trPr>
        <w:tc>
          <w:tcPr>
            <w:tcW w:w="2127" w:type="dxa"/>
          </w:tcPr>
          <w:p w:rsidR="00672987" w:rsidRPr="00BF647F" w:rsidRDefault="00672987" w:rsidP="002A0B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учения о наследственности и изменчивости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работа. Дифференцированные карточки Решение задач.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 У2,У3,У4,У5,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У7, У 5, З 6, З7,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1, З2, З3,З4,З5, З6, З7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3, ОК 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120"/>
        </w:trPr>
        <w:tc>
          <w:tcPr>
            <w:tcW w:w="2127" w:type="dxa"/>
          </w:tcPr>
          <w:p w:rsidR="00672987" w:rsidRPr="00BF647F" w:rsidRDefault="00672987" w:rsidP="002A0B78">
            <w:pPr>
              <w:widowControl w:val="0"/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2A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акономерности изменчивости.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У1,,У3,У4,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У5,У6, У 7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З1,З2,З3,З5.З8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4,ОК8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1408"/>
        </w:trPr>
        <w:tc>
          <w:tcPr>
            <w:tcW w:w="2127" w:type="dxa"/>
          </w:tcPr>
          <w:p w:rsidR="00672987" w:rsidRPr="00BF647F" w:rsidRDefault="00672987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2A0B7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елекци</w:t>
            </w:r>
            <w:r w:rsidR="0017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животных и микроорганизмов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</w:t>
            </w:r>
          </w:p>
          <w:p w:rsidR="00672987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работа.</w:t>
            </w:r>
          </w:p>
          <w:p w:rsidR="00AC41D8" w:rsidRPr="00BF647F" w:rsidRDefault="00AC41D8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У1,У2,У3,У6,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У7,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З1,З2,З3,З4,З8,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ОК5,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200"/>
        </w:trPr>
        <w:tc>
          <w:tcPr>
            <w:tcW w:w="2127" w:type="dxa"/>
          </w:tcPr>
          <w:p w:rsidR="00672987" w:rsidRPr="00BF647F" w:rsidRDefault="00672987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742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742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Происхождение и развитие жизни на земле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742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Эволюционное учение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 У 3, У 4.У 5, У 6, У 7.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2, З 3, З 4, З 6, З7. З 8.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4, ОК 2,  ОК 5, ОК 8</w:t>
            </w: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Дифференцируемый зачет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 У 3, У 4.У 5, У 6, У 7.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2, З 3, З 4, З 6, З7. З 8.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4, ОК 2,  ОК 5, ОК 8</w:t>
            </w:r>
          </w:p>
        </w:tc>
      </w:tr>
      <w:tr w:rsidR="00672987" w:rsidRPr="00BF647F" w:rsidTr="00672987">
        <w:trPr>
          <w:trHeight w:val="259"/>
        </w:trPr>
        <w:tc>
          <w:tcPr>
            <w:tcW w:w="2127" w:type="dxa"/>
          </w:tcPr>
          <w:p w:rsidR="00672987" w:rsidRPr="00BF647F" w:rsidRDefault="00672987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1742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  <w:r w:rsidR="00174240">
              <w:t xml:space="preserve"> </w:t>
            </w:r>
            <w:r w:rsidR="00174240"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Устный опрос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Практическая работа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 5, У 6, У 7.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2, З3, З4, З6, З7. З 8 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4, ОК 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275"/>
        </w:trPr>
        <w:tc>
          <w:tcPr>
            <w:tcW w:w="2127" w:type="dxa"/>
          </w:tcPr>
          <w:p w:rsidR="00672987" w:rsidRPr="00BF647F" w:rsidRDefault="00672987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1742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 w:rsidR="00174240">
              <w:t xml:space="preserve"> </w:t>
            </w:r>
            <w:r w:rsidR="00174240"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198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672987" w:rsidRPr="00BF647F" w:rsidRDefault="00672987" w:rsidP="00AC41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Самостоятельная работа.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 5, У 6, У 7.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З2,  З7. З 8.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ОК 4, ОК 2, 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987" w:rsidRPr="00BF647F" w:rsidTr="00672987">
        <w:trPr>
          <w:trHeight w:val="292"/>
        </w:trPr>
        <w:tc>
          <w:tcPr>
            <w:tcW w:w="2127" w:type="dxa"/>
          </w:tcPr>
          <w:p w:rsidR="00672987" w:rsidRPr="00BF647F" w:rsidRDefault="00672987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1742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  <w:r w:rsidR="00174240">
              <w:t xml:space="preserve"> </w:t>
            </w:r>
            <w:proofErr w:type="spellStart"/>
            <w:r w:rsidR="00174240"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="00174240"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макроэволюция 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2987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Самостоятельная работа</w:t>
            </w:r>
          </w:p>
          <w:p w:rsidR="00AC41D8" w:rsidRPr="00BF647F" w:rsidRDefault="00AC41D8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 5, У 6, У 7.</w:t>
            </w:r>
          </w:p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2, З3, З4, З6, З7. З 8. ОК 4,  ОК 5,ОК 8</w:t>
            </w:r>
          </w:p>
        </w:tc>
        <w:tc>
          <w:tcPr>
            <w:tcW w:w="1168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72987" w:rsidRPr="00BF647F" w:rsidRDefault="00672987" w:rsidP="00672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240" w:rsidRPr="00BF647F" w:rsidTr="00672987">
        <w:trPr>
          <w:trHeight w:val="259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198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 У 3, У 4.У 5, У 6, У 7.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2, З 3, З 4, З 6, З7. З 8. 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4, ОК 2,  ОК 5, ОК 8</w:t>
            </w: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Дифференцируемый зачет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 У 3, У 4.У 5, У 6, У 7.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2, З 3, З 4, З 6, З7. З 8. 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4, ОК 2,  ОК 5, ОК 8</w:t>
            </w:r>
          </w:p>
        </w:tc>
      </w:tr>
      <w:tr w:rsidR="00174240" w:rsidRPr="00BF647F" w:rsidTr="00672987">
        <w:trPr>
          <w:trHeight w:val="259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1985" w:type="dxa"/>
          </w:tcPr>
          <w:p w:rsidR="00174240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Самостоятельная работа.</w:t>
            </w:r>
          </w:p>
          <w:p w:rsidR="00AC41D8" w:rsidRPr="00BF647F" w:rsidRDefault="00AC41D8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У 1, У 3, У 4,У 5, У 6, У 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2, З3,З 4,З 6,З 7, З 8 ОК 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4,  ОК 5,ОК 8</w:t>
            </w: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240" w:rsidRPr="00BF647F" w:rsidTr="00672987">
        <w:trPr>
          <w:trHeight w:val="97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Тема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Человеческие расы 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 3, У 4,У 5, У 6, У 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2, З3,З 4,З 6,З 7, З 8 ОК 4,  ОК 5,ОК 8</w:t>
            </w: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240" w:rsidRPr="00BF647F" w:rsidTr="00672987">
        <w:trPr>
          <w:trHeight w:val="114"/>
        </w:trPr>
        <w:tc>
          <w:tcPr>
            <w:tcW w:w="2127" w:type="dxa"/>
          </w:tcPr>
          <w:p w:rsidR="00174240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Бионика</w:t>
            </w:r>
          </w:p>
        </w:tc>
        <w:tc>
          <w:tcPr>
            <w:tcW w:w="198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Самостоятельная работа.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ОК 2,ОК 3,  ОК 5,ОК 9</w:t>
            </w: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,ОК 2,ОК 3,  ОК 5,ОК 8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Дифференцируемый зачет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,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2,ОК 3,  ОК 5,ОК 8, ОК 9</w:t>
            </w:r>
          </w:p>
        </w:tc>
      </w:tr>
      <w:tr w:rsidR="00174240" w:rsidRPr="00BF647F" w:rsidTr="00672987">
        <w:trPr>
          <w:trHeight w:val="114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BF6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экологии</w:t>
            </w:r>
          </w:p>
        </w:tc>
        <w:tc>
          <w:tcPr>
            <w:tcW w:w="198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,ОК 2,ОК 3,  ОК 5,ОК 8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Дифференцируемый зачет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,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2,ОК 3,  ОК 5,ОК 8, ОК 9</w:t>
            </w:r>
          </w:p>
        </w:tc>
      </w:tr>
      <w:tr w:rsidR="00174240" w:rsidRPr="00BF647F" w:rsidTr="00672987">
        <w:trPr>
          <w:trHeight w:val="131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  <w:r>
              <w:t xml:space="preserve"> </w:t>
            </w:r>
            <w:r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— наука о взаимоотношениях организмов между собой и окружающей</w:t>
            </w:r>
          </w:p>
        </w:tc>
        <w:tc>
          <w:tcPr>
            <w:tcW w:w="1985" w:type="dxa"/>
          </w:tcPr>
          <w:p w:rsidR="00174240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</w:t>
            </w:r>
          </w:p>
          <w:p w:rsidR="00AC41D8" w:rsidRDefault="00AC41D8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  <w:p w:rsidR="00AC41D8" w:rsidRPr="00BF647F" w:rsidRDefault="00AC41D8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,ОК 2,ОК 3,  ОК 5,ОК 8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240" w:rsidRPr="00BF647F" w:rsidTr="00672987">
        <w:trPr>
          <w:trHeight w:val="146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</w:t>
            </w:r>
            <w:r>
              <w:t xml:space="preserve"> </w:t>
            </w:r>
            <w:r w:rsidRPr="00174240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198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Дифференцированные карточки. Практическая работа Самостоятельная работа.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ОК 2,ОК 3,  ОК 5,ОК 8</w:t>
            </w: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240" w:rsidRPr="00BF647F" w:rsidTr="00672987">
        <w:trPr>
          <w:trHeight w:val="131"/>
        </w:trPr>
        <w:tc>
          <w:tcPr>
            <w:tcW w:w="2127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F647F">
              <w:rPr>
                <w:rFonts w:ascii="Times New Roman" w:eastAsia="Calibri" w:hAnsi="Times New Roman" w:cs="Times New Roman"/>
                <w:sz w:val="24"/>
                <w:szCs w:val="24"/>
              </w:rPr>
              <w:t>.3 Биосфера и человек.</w:t>
            </w:r>
          </w:p>
        </w:tc>
        <w:tc>
          <w:tcPr>
            <w:tcW w:w="1985" w:type="dxa"/>
          </w:tcPr>
          <w:p w:rsidR="00174240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Дифференцированные карточки. </w:t>
            </w:r>
            <w:r w:rsidRPr="00AC41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  <w:t>Тестирование</w:t>
            </w: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C41D8" w:rsidRDefault="00AC41D8" w:rsidP="00AC41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  <w:p w:rsidR="00AC41D8" w:rsidRPr="00BF647F" w:rsidRDefault="00AC41D8" w:rsidP="00AC41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1, У3, У4,У 5,У 6, У7</w:t>
            </w:r>
          </w:p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6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 1,З 2,З3,З4, З5. З6,З 7.З 8 ОК 2,ОК 3,  ОК 5,ОК 8</w:t>
            </w:r>
          </w:p>
        </w:tc>
        <w:tc>
          <w:tcPr>
            <w:tcW w:w="1168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74240" w:rsidRPr="00BF647F" w:rsidRDefault="00174240" w:rsidP="00174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47F" w:rsidRPr="00F629D8" w:rsidRDefault="00672987" w:rsidP="00BF634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6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="00AC4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</w:p>
    <w:p w:rsidR="00BF634A" w:rsidRPr="00BF647F" w:rsidRDefault="00174240" w:rsidP="0067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Тестовый контроль </w:t>
      </w:r>
      <w:r w:rsidR="00BF634A" w:rsidRPr="00BF647F">
        <w:rPr>
          <w:rFonts w:ascii="Times New Roman" w:hAnsi="Times New Roman" w:cs="Times New Roman"/>
          <w:b/>
          <w:sz w:val="24"/>
          <w:szCs w:val="24"/>
        </w:rPr>
        <w:t xml:space="preserve"> по дисциплине « Биология».</w:t>
      </w:r>
    </w:p>
    <w:p w:rsidR="00BF634A" w:rsidRPr="00BF647F" w:rsidRDefault="00BF634A" w:rsidP="00BF634A">
      <w:pPr>
        <w:rPr>
          <w:rFonts w:ascii="Times New Roman" w:hAnsi="Times New Roman" w:cs="Times New Roman"/>
          <w:i/>
          <w:sz w:val="24"/>
          <w:szCs w:val="24"/>
        </w:rPr>
      </w:pPr>
      <w:r w:rsidRPr="00BF647F">
        <w:rPr>
          <w:rFonts w:ascii="Times New Roman" w:hAnsi="Times New Roman" w:cs="Times New Roman"/>
          <w:b/>
          <w:i/>
          <w:sz w:val="24"/>
          <w:szCs w:val="24"/>
        </w:rPr>
        <w:t>1. Отметьте знаком «+» правильные, а знаком «–» неправильные утверждения</w:t>
      </w:r>
      <w:r w:rsidRPr="00BF647F">
        <w:rPr>
          <w:rFonts w:ascii="Times New Roman" w:hAnsi="Times New Roman" w:cs="Times New Roman"/>
          <w:i/>
          <w:sz w:val="24"/>
          <w:szCs w:val="24"/>
        </w:rPr>
        <w:t>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1) Расти могут только растения.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2) Растения способны активно перемещаться с одного места на другое.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3) Выделение происходит у всех живых организмов.</w:t>
      </w:r>
    </w:p>
    <w:p w:rsidR="008B1682" w:rsidRPr="00BF647F" w:rsidRDefault="00BF634A" w:rsidP="008B1682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4) Растения и грибы относятся к одному царству.</w:t>
      </w:r>
    </w:p>
    <w:p w:rsidR="008B1682" w:rsidRPr="00BF647F" w:rsidRDefault="008B1682" w:rsidP="008B1682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 5) Глюкоза, гликоген, сахароза, клетчатка, крахмал – разновидности углеводов. </w:t>
      </w:r>
    </w:p>
    <w:p w:rsidR="008B1682" w:rsidRPr="00BF647F" w:rsidRDefault="008B1682" w:rsidP="008B1682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6) Вода – хороший растворитель. </w:t>
      </w:r>
    </w:p>
    <w:p w:rsidR="008B1682" w:rsidRPr="00BF647F" w:rsidRDefault="008B1682" w:rsidP="008B1682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7) Белки - выполняют только опорную функцию.</w:t>
      </w:r>
    </w:p>
    <w:p w:rsidR="008B1682" w:rsidRPr="00BF647F" w:rsidRDefault="008B1682" w:rsidP="008B1682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8) Жиры служат запасным источником энергии. </w:t>
      </w:r>
    </w:p>
    <w:p w:rsidR="008B1682" w:rsidRPr="00BF647F" w:rsidRDefault="008B1682" w:rsidP="008B1682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9) Сходство химического состава и клеточное строение у растений и животных говорят о единстве органического мира.</w:t>
      </w:r>
    </w:p>
    <w:p w:rsidR="00BF634A" w:rsidRPr="00BF647F" w:rsidRDefault="00BF634A" w:rsidP="00BF63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647F">
        <w:rPr>
          <w:rFonts w:ascii="Times New Roman" w:hAnsi="Times New Roman" w:cs="Times New Roman"/>
          <w:b/>
          <w:i/>
          <w:sz w:val="24"/>
          <w:szCs w:val="24"/>
        </w:rPr>
        <w:t>2. Выберите правильные ответы.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1) В состав живых организмов входят органические вещества: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а) вода, минеральные соли;                                         б) белки, жиры, углеводы, нуклеиновые кислоты.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в) вода, минеральные соли, белки, жиры.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2) Углеводы выполняют: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а) только опорную функцию;           </w:t>
      </w:r>
      <w:r w:rsidR="008B1682" w:rsidRPr="00BF64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647F">
        <w:rPr>
          <w:rFonts w:ascii="Times New Roman" w:hAnsi="Times New Roman" w:cs="Times New Roman"/>
          <w:sz w:val="24"/>
          <w:szCs w:val="24"/>
        </w:rPr>
        <w:t>б) только энергетическую функцию;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в) опорную, энергетическую, запасающую,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защитную функции;     </w:t>
      </w:r>
      <w:r w:rsidRPr="00BF647F">
        <w:rPr>
          <w:rFonts w:ascii="Times New Roman" w:hAnsi="Times New Roman" w:cs="Times New Roman"/>
          <w:sz w:val="24"/>
          <w:szCs w:val="24"/>
        </w:rPr>
        <w:t xml:space="preserve"> г) только структурную.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3) К продуктам питания особенно богатыми белками, относятся: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а) хлеб, картофель, яблоки, свекла;                                б) сало, подсолнечное масло, сметана; 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в) мясо, рыба, яйца;                             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647F">
        <w:rPr>
          <w:rFonts w:ascii="Times New Roman" w:hAnsi="Times New Roman" w:cs="Times New Roman"/>
          <w:sz w:val="24"/>
          <w:szCs w:val="24"/>
        </w:rPr>
        <w:t xml:space="preserve"> г) мясо, рыба, яблоки, капуста.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4. Определите  генотипы родителей, если все потомство имеет желтые и гладкие семена:</w:t>
      </w:r>
    </w:p>
    <w:p w:rsidR="00BF634A" w:rsidRPr="00BF647F" w:rsidRDefault="00B0327B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а) ААВВ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;         б)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;        </w:t>
      </w:r>
      <w:r w:rsidR="00BF634A" w:rsidRPr="00BF647F">
        <w:rPr>
          <w:rFonts w:ascii="Times New Roman" w:hAnsi="Times New Roman" w:cs="Times New Roman"/>
          <w:sz w:val="24"/>
          <w:szCs w:val="24"/>
        </w:rPr>
        <w:t xml:space="preserve"> в)</w:t>
      </w:r>
      <w:r w:rsidR="008B1682"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34A"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;         </w:t>
      </w:r>
      <w:r w:rsidR="00BF634A" w:rsidRPr="00BF647F">
        <w:rPr>
          <w:rFonts w:ascii="Times New Roman" w:hAnsi="Times New Roman" w:cs="Times New Roman"/>
          <w:sz w:val="24"/>
          <w:szCs w:val="24"/>
        </w:rPr>
        <w:t xml:space="preserve"> г)</w:t>
      </w:r>
      <w:proofErr w:type="spellStart"/>
      <w:r w:rsidR="00BF634A"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BF634A"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34A" w:rsidRPr="00BF647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F634A" w:rsidRPr="00BF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34A" w:rsidRPr="00BF647F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BF634A" w:rsidRPr="00BF647F">
        <w:rPr>
          <w:rFonts w:ascii="Times New Roman" w:hAnsi="Times New Roman" w:cs="Times New Roman"/>
          <w:sz w:val="24"/>
          <w:szCs w:val="24"/>
        </w:rPr>
        <w:t>;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5. Энергия запасается в 36 молекулах АТФ в процессе: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а) гликолиза;                 б)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</w:t>
      </w:r>
      <w:r w:rsidRPr="00BF647F">
        <w:rPr>
          <w:rFonts w:ascii="Times New Roman" w:hAnsi="Times New Roman" w:cs="Times New Roman"/>
          <w:sz w:val="24"/>
          <w:szCs w:val="24"/>
        </w:rPr>
        <w:t>подготовительного этапа энергетического обмена;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в) брожения;              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 </w:t>
      </w:r>
      <w:r w:rsidRPr="00BF647F">
        <w:rPr>
          <w:rFonts w:ascii="Times New Roman" w:hAnsi="Times New Roman" w:cs="Times New Roman"/>
          <w:sz w:val="24"/>
          <w:szCs w:val="24"/>
        </w:rPr>
        <w:t xml:space="preserve">  г) окисления одной молекулы пировиноградной кислоты.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6. Кроссинговер – обмен генетической информацией между гомологичными хромосомами характерен для процесса: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lastRenderedPageBreak/>
        <w:t xml:space="preserve">а) профазы первого деления мейоза;    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</w:t>
      </w:r>
      <w:r w:rsidR="008B1682" w:rsidRPr="00BF647F">
        <w:rPr>
          <w:rFonts w:ascii="Times New Roman" w:hAnsi="Times New Roman" w:cs="Times New Roman"/>
          <w:sz w:val="24"/>
          <w:szCs w:val="24"/>
        </w:rPr>
        <w:t xml:space="preserve">    </w:t>
      </w:r>
      <w:r w:rsidRPr="00BF647F">
        <w:rPr>
          <w:rFonts w:ascii="Times New Roman" w:hAnsi="Times New Roman" w:cs="Times New Roman"/>
          <w:sz w:val="24"/>
          <w:szCs w:val="24"/>
        </w:rPr>
        <w:t xml:space="preserve"> б) профазы второго деления мейоза;     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в) митоза;                                                         г) оплодотворения.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7. Организм, которым свойственно неклеточное строение, относят к группе: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а) бактерий;                    б) вирусов;                 в) во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дорослей;                      </w:t>
      </w:r>
      <w:r w:rsidRPr="00BF647F">
        <w:rPr>
          <w:rFonts w:ascii="Times New Roman" w:hAnsi="Times New Roman" w:cs="Times New Roman"/>
          <w:sz w:val="24"/>
          <w:szCs w:val="24"/>
        </w:rPr>
        <w:t xml:space="preserve"> г) простейших.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8. Расширение ареала зайца – русака является примером: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а) биологического прогресса;      б)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</w:t>
      </w:r>
      <w:r w:rsidRPr="00BF647F">
        <w:rPr>
          <w:rFonts w:ascii="Times New Roman" w:hAnsi="Times New Roman" w:cs="Times New Roman"/>
          <w:sz w:val="24"/>
          <w:szCs w:val="24"/>
        </w:rPr>
        <w:t xml:space="preserve">ароморфоза;        в) дегенерации;      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</w:t>
      </w:r>
      <w:r w:rsidRPr="00BF647F">
        <w:rPr>
          <w:rFonts w:ascii="Times New Roman" w:hAnsi="Times New Roman" w:cs="Times New Roman"/>
          <w:sz w:val="24"/>
          <w:szCs w:val="24"/>
        </w:rPr>
        <w:t xml:space="preserve"> г) биологического 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   </w:t>
      </w:r>
      <w:r w:rsidRPr="00BF647F">
        <w:rPr>
          <w:rFonts w:ascii="Times New Roman" w:hAnsi="Times New Roman" w:cs="Times New Roman"/>
          <w:sz w:val="24"/>
          <w:szCs w:val="24"/>
        </w:rPr>
        <w:t>регресса.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9. Потеря энергии в цепи питания от растений  к растительноядным животным и к последующим звеньям называется: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а) правилом  экологической пирамиды;          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   </w:t>
      </w:r>
      <w:r w:rsidRPr="00BF647F">
        <w:rPr>
          <w:rFonts w:ascii="Times New Roman" w:hAnsi="Times New Roman" w:cs="Times New Roman"/>
          <w:sz w:val="24"/>
          <w:szCs w:val="24"/>
        </w:rPr>
        <w:t xml:space="preserve"> б) круговоротом веществ;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в) колебанием численности;                                  г</w:t>
      </w:r>
      <w:r w:rsidR="00B0327B" w:rsidRPr="00BF647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B0327B" w:rsidRPr="00BF647F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BF647F">
        <w:rPr>
          <w:rFonts w:ascii="Times New Roman" w:hAnsi="Times New Roman" w:cs="Times New Roman"/>
          <w:sz w:val="24"/>
          <w:szCs w:val="24"/>
        </w:rPr>
        <w:t xml:space="preserve">  численности популяции.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10. У гибридов ночной красавицы с розовыми цветками в  </w:t>
      </w:r>
      <w:r w:rsidRPr="00BF647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647F">
        <w:rPr>
          <w:rFonts w:ascii="Times New Roman" w:hAnsi="Times New Roman" w:cs="Times New Roman"/>
          <w:sz w:val="24"/>
          <w:szCs w:val="24"/>
        </w:rPr>
        <w:t>2 появляются растения с красными, розовыми и белыми цветками в соотношении: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а) 9: 3:3:1;                         б) 3:1;                          в) 1:2:1;                        г) 1:1.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b/>
          <w:i/>
          <w:sz w:val="24"/>
          <w:szCs w:val="24"/>
        </w:rPr>
        <w:t>3. Закончите предложения</w:t>
      </w:r>
      <w:r w:rsidRPr="00BF647F">
        <w:rPr>
          <w:rFonts w:ascii="Times New Roman" w:hAnsi="Times New Roman" w:cs="Times New Roman"/>
          <w:sz w:val="24"/>
          <w:szCs w:val="24"/>
        </w:rPr>
        <w:t>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1) Процесс поглощения клеточной мембраной твердых частиц вещества называется...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2) Органоиды, участвующие во внутриклеточном пищеварении, называются... 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3) Хромосомы содержатся в... 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 xml:space="preserve">4) Органоиды, участвующие в клеточном дыхании, вырабатывающие энергию, называются... </w:t>
      </w:r>
    </w:p>
    <w:p w:rsidR="00BF634A" w:rsidRPr="00BF647F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BF647F">
        <w:rPr>
          <w:rFonts w:ascii="Times New Roman" w:hAnsi="Times New Roman" w:cs="Times New Roman"/>
          <w:sz w:val="24"/>
          <w:szCs w:val="24"/>
        </w:rPr>
        <w:t>5) Многочисленные канальцы, пронизывающие всю клетку, по которым осуществляется транспорт веществ, называются...</w:t>
      </w:r>
    </w:p>
    <w:p w:rsidR="00BF634A" w:rsidRPr="00BF647F" w:rsidRDefault="00BF634A" w:rsidP="00BF63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647F">
        <w:rPr>
          <w:rFonts w:ascii="Times New Roman" w:hAnsi="Times New Roman" w:cs="Times New Roman"/>
          <w:b/>
          <w:i/>
          <w:sz w:val="24"/>
          <w:szCs w:val="24"/>
        </w:rPr>
        <w:t>4. Какие органоиды присущи как растительной, так и животной клетке?</w:t>
      </w:r>
    </w:p>
    <w:p w:rsidR="00BF634A" w:rsidRDefault="00BF634A" w:rsidP="00BF634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F647F">
        <w:rPr>
          <w:rFonts w:ascii="Times New Roman" w:hAnsi="Times New Roman" w:cs="Times New Roman"/>
          <w:b/>
          <w:i/>
          <w:sz w:val="24"/>
          <w:szCs w:val="24"/>
        </w:rPr>
        <w:t>5. Какой процесс деления показан на рисунке (митоз или мейоз)? Почему вы так решили</w:t>
      </w:r>
      <w:r w:rsidRPr="00BF647F">
        <w:rPr>
          <w:rFonts w:ascii="Times New Roman" w:hAnsi="Times New Roman" w:cs="Times New Roman"/>
          <w:sz w:val="24"/>
          <w:szCs w:val="24"/>
        </w:rPr>
        <w:t>?</w:t>
      </w:r>
      <w:r w:rsidRPr="00BF64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F64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065130"/>
            <wp:effectExtent l="0" t="0" r="0" b="0"/>
            <wp:docPr id="1" name="Рисунок 1" descr="C:\Users\Дима\Downloads\28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wnloads\28 (1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20" cy="20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47F">
        <w:rPr>
          <w:rFonts w:ascii="Times New Roman" w:hAnsi="Times New Roman" w:cs="Times New Roman"/>
          <w:noProof/>
          <w:sz w:val="24"/>
          <w:szCs w:val="24"/>
          <w:lang w:eastAsia="ru-RU"/>
        </w:rPr>
        <w:t>Охарактеризуйте каждую стадию.</w:t>
      </w:r>
    </w:p>
    <w:p w:rsidR="00174240" w:rsidRDefault="00174240" w:rsidP="00BF634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4240" w:rsidRDefault="00174240" w:rsidP="00BF634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4240" w:rsidRPr="00174240" w:rsidRDefault="00174240" w:rsidP="0017424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2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Pr="00174240">
        <w:rPr>
          <w:rFonts w:ascii="Times New Roman" w:eastAsia="Calibri" w:hAnsi="Times New Roman" w:cs="Times New Roman"/>
          <w:b/>
          <w:sz w:val="28"/>
          <w:szCs w:val="28"/>
        </w:rPr>
        <w:t xml:space="preserve">Темы для подготовки к дифференцированному зачету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  <w:r w:rsidRPr="001742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174240" w:rsidRPr="00174240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>1. Учение о клетке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E27BFA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>2. Ор</w:t>
      </w:r>
      <w:r w:rsidR="00E27BFA">
        <w:rPr>
          <w:rFonts w:ascii="Times New Roman" w:eastAsia="Calibri" w:hAnsi="Times New Roman" w:cs="Times New Roman"/>
          <w:sz w:val="28"/>
          <w:szCs w:val="28"/>
        </w:rPr>
        <w:t>ганизм. Размножение и индивиду</w:t>
      </w:r>
      <w:r w:rsidRPr="00174240">
        <w:rPr>
          <w:rFonts w:ascii="Times New Roman" w:eastAsia="Calibri" w:hAnsi="Times New Roman" w:cs="Times New Roman"/>
          <w:sz w:val="28"/>
          <w:szCs w:val="28"/>
        </w:rPr>
        <w:t>альное развитие организмов</w:t>
      </w:r>
      <w:r w:rsidR="00E27BFA">
        <w:rPr>
          <w:rFonts w:ascii="Times New Roman" w:eastAsia="Calibri" w:hAnsi="Times New Roman" w:cs="Times New Roman"/>
          <w:sz w:val="28"/>
          <w:szCs w:val="28"/>
        </w:rPr>
        <w:tab/>
      </w:r>
      <w:r w:rsidR="00E27BFA">
        <w:rPr>
          <w:rFonts w:ascii="Times New Roman" w:eastAsia="Calibri" w:hAnsi="Times New Roman" w:cs="Times New Roman"/>
          <w:sz w:val="28"/>
          <w:szCs w:val="28"/>
        </w:rPr>
        <w:tab/>
      </w:r>
      <w:r w:rsidR="00E27BFA">
        <w:rPr>
          <w:rFonts w:ascii="Times New Roman" w:eastAsia="Calibri" w:hAnsi="Times New Roman" w:cs="Times New Roman"/>
          <w:sz w:val="28"/>
          <w:szCs w:val="28"/>
        </w:rPr>
        <w:tab/>
      </w:r>
    </w:p>
    <w:p w:rsidR="00174240" w:rsidRPr="00174240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27BFA" w:rsidRPr="00E27BFA">
        <w:rPr>
          <w:rFonts w:ascii="Times New Roman" w:eastAsia="Calibri" w:hAnsi="Times New Roman" w:cs="Times New Roman"/>
          <w:sz w:val="28"/>
          <w:szCs w:val="28"/>
        </w:rPr>
        <w:t>Основы генетики и селекции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174240" w:rsidRPr="00174240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27BFA" w:rsidRPr="00E27BFA">
        <w:rPr>
          <w:rFonts w:ascii="Times New Roman" w:eastAsia="Calibri" w:hAnsi="Times New Roman" w:cs="Times New Roman"/>
          <w:sz w:val="28"/>
          <w:szCs w:val="28"/>
        </w:rPr>
        <w:t>Происхождение и развитие жизни на Земле. Эволюционное учение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174240" w:rsidRPr="00174240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27BFA" w:rsidRPr="00E27BFA">
        <w:rPr>
          <w:rFonts w:ascii="Times New Roman" w:eastAsia="Calibri" w:hAnsi="Times New Roman" w:cs="Times New Roman"/>
          <w:sz w:val="28"/>
          <w:szCs w:val="28"/>
        </w:rPr>
        <w:t>Происхождение человека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174240" w:rsidRPr="00174240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27BFA" w:rsidRPr="00E27BFA">
        <w:rPr>
          <w:rFonts w:ascii="Times New Roman" w:eastAsia="Calibri" w:hAnsi="Times New Roman" w:cs="Times New Roman"/>
          <w:sz w:val="28"/>
          <w:szCs w:val="28"/>
        </w:rPr>
        <w:t>Бионика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E27BFA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27BFA" w:rsidRPr="00E27BFA">
        <w:rPr>
          <w:rFonts w:ascii="Times New Roman" w:eastAsia="Calibri" w:hAnsi="Times New Roman" w:cs="Times New Roman"/>
          <w:sz w:val="28"/>
          <w:szCs w:val="28"/>
        </w:rPr>
        <w:t>Основы экологии</w:t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E27BFA" w:rsidRDefault="00E27BFA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BFA" w:rsidRDefault="00174240" w:rsidP="00E27BF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="00E27BF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4.</w:t>
      </w:r>
      <w:r w:rsidR="00E27BFA" w:rsidRPr="006D145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Пакет экзаменатора</w:t>
      </w:r>
    </w:p>
    <w:p w:rsidR="00174240" w:rsidRDefault="00174240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  <w:r w:rsidRPr="00174240">
        <w:rPr>
          <w:rFonts w:ascii="Times New Roman" w:eastAsia="Calibri" w:hAnsi="Times New Roman" w:cs="Times New Roman"/>
          <w:sz w:val="28"/>
          <w:szCs w:val="28"/>
        </w:rPr>
        <w:tab/>
      </w:r>
    </w:p>
    <w:p w:rsidR="00E27BFA" w:rsidRPr="00E27BFA" w:rsidRDefault="00E27BFA" w:rsidP="00E2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профессиональная образовательная организация </w:t>
      </w:r>
    </w:p>
    <w:p w:rsidR="00E27BFA" w:rsidRPr="00E27BFA" w:rsidRDefault="00E27BFA" w:rsidP="00E2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E27BFA" w:rsidRPr="00E27BFA" w:rsidRDefault="00E27BFA" w:rsidP="00E2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4821"/>
        <w:gridCol w:w="2694"/>
      </w:tblGrid>
      <w:tr w:rsidR="00E27BFA" w:rsidRPr="00E27BFA" w:rsidTr="007926A0">
        <w:trPr>
          <w:trHeight w:val="1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A" w:rsidRPr="00E27BFA" w:rsidRDefault="00E27BFA" w:rsidP="00E27BF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Цикловой комиссией ОГСЭ и ЕН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Председатель ЦК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____________Е.Н. Крылова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FA" w:rsidRPr="00E27BFA" w:rsidRDefault="00E27BFA" w:rsidP="00E27BF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Специальность 13.02.11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Дисциплина: </w:t>
            </w:r>
            <w:r w:rsidRPr="00E27BF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Биология</w:t>
            </w:r>
          </w:p>
          <w:p w:rsidR="00E27BFA" w:rsidRPr="00E27BFA" w:rsidRDefault="00E27BFA" w:rsidP="00E27BF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ЗАЧЕТНЫЙ БИЛЕТ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FA" w:rsidRPr="00E27BFA" w:rsidRDefault="00E27BFA" w:rsidP="00E27BF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Утверждаю</w:t>
            </w:r>
          </w:p>
          <w:p w:rsidR="00E27BFA" w:rsidRPr="00E27BFA" w:rsidRDefault="00E27BFA" w:rsidP="00E27BFA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  <w:p w:rsidR="00E27BFA" w:rsidRPr="00E27BFA" w:rsidRDefault="00E27BFA" w:rsidP="00E27BFA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______________  </w:t>
            </w:r>
            <w:proofErr w:type="spellStart"/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Н.Б.Чмель</w:t>
            </w:r>
            <w:proofErr w:type="spellEnd"/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Отличительным признаком живого от неживого является:</w:t>
      </w:r>
    </w:p>
    <w:p w:rsidR="00E27BFA" w:rsidRPr="00E27BFA" w:rsidRDefault="00E27BFA" w:rsidP="00E27B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свойств объекта под воздействием среды</w:t>
      </w:r>
    </w:p>
    <w:p w:rsidR="00E27BFA" w:rsidRPr="00E27BFA" w:rsidRDefault="00E27BFA" w:rsidP="00E27B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круговороте веществ</w:t>
      </w:r>
    </w:p>
    <w:p w:rsidR="00E27BFA" w:rsidRPr="00E27BFA" w:rsidRDefault="00E27BFA" w:rsidP="00E27B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 себе подобных</w:t>
      </w:r>
    </w:p>
    <w:p w:rsidR="00E27BFA" w:rsidRPr="00E27BFA" w:rsidRDefault="00E27BFA" w:rsidP="00E27B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размеров объекта под воздействием среды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Исходная единица систематики организмов-</w:t>
      </w:r>
    </w:p>
    <w:p w:rsidR="00E27BFA" w:rsidRPr="00E27BFA" w:rsidRDefault="00E27BFA" w:rsidP="00E27BF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                      3)  популяция</w:t>
      </w:r>
    </w:p>
    <w:p w:rsidR="00E27BFA" w:rsidRPr="00E27BFA" w:rsidRDefault="00E27BFA" w:rsidP="00E27BF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                       4)  отдельная особь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Следствием изоляции популяций является</w:t>
      </w:r>
    </w:p>
    <w:p w:rsidR="00E27BFA" w:rsidRPr="00E27BFA" w:rsidRDefault="00E27BFA" w:rsidP="00E27B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 особей на соседнюю территорию</w:t>
      </w:r>
    </w:p>
    <w:p w:rsidR="00E27BFA" w:rsidRPr="00E27BFA" w:rsidRDefault="00E27BFA" w:rsidP="00E27B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их полового состава</w:t>
      </w:r>
    </w:p>
    <w:p w:rsidR="00E27BFA" w:rsidRPr="00E27BFA" w:rsidRDefault="00E27BFA" w:rsidP="00E27B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близкородственное скрещивание</w:t>
      </w:r>
    </w:p>
    <w:p w:rsidR="00E27BFA" w:rsidRPr="00E27BFA" w:rsidRDefault="00E27BFA" w:rsidP="00E27B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их возрастного состава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образование новых видов в природе не влияет:</w:t>
      </w:r>
    </w:p>
    <w:p w:rsidR="00E27BFA" w:rsidRPr="00E27BFA" w:rsidRDefault="00E27BFA" w:rsidP="00E27B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мутационная изменчивость</w:t>
      </w:r>
    </w:p>
    <w:p w:rsidR="00E27BFA" w:rsidRPr="00E27BFA" w:rsidRDefault="00E27BFA" w:rsidP="00E27B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существование</w:t>
      </w:r>
    </w:p>
    <w:p w:rsidR="00E27BFA" w:rsidRPr="00E27BFA" w:rsidRDefault="00E27BFA" w:rsidP="00E27B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отбор</w:t>
      </w:r>
    </w:p>
    <w:p w:rsidR="00E27BFA" w:rsidRPr="00E27BFA" w:rsidRDefault="00E27BFA" w:rsidP="00E27B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изменчивость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Ароморфоз, обеспечивающий освоение насекомыми наземной среды обитания, - появление у них</w:t>
      </w:r>
    </w:p>
    <w:p w:rsidR="00E27BFA" w:rsidRPr="00E27BFA" w:rsidRDefault="00E27BFA" w:rsidP="00E27B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конечностей</w:t>
      </w:r>
    </w:p>
    <w:p w:rsidR="00E27BFA" w:rsidRPr="00E27BFA" w:rsidRDefault="00E27BFA" w:rsidP="00E27B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</w:t>
      </w:r>
    </w:p>
    <w:p w:rsidR="00E27BFA" w:rsidRPr="00E27BFA" w:rsidRDefault="00E27BFA" w:rsidP="00E27B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чувств</w:t>
      </w:r>
    </w:p>
    <w:p w:rsidR="00E27BFA" w:rsidRPr="00E27BFA" w:rsidRDefault="00E27BFA" w:rsidP="00E27BF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трахейного дыхания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Укажите </w:t>
      </w:r>
      <w:r w:rsidRPr="00E2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неверное утверждение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Биологический прогресс характеризуется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7BFA" w:rsidRPr="00E27BFA" w:rsidRDefault="00E27BFA" w:rsidP="00E27BF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жизнеспособности особей</w:t>
      </w:r>
    </w:p>
    <w:p w:rsidR="00E27BFA" w:rsidRPr="00E27BFA" w:rsidRDefault="00E27BFA" w:rsidP="00E27BF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возрастанием числа отдельных таксонов</w:t>
      </w:r>
    </w:p>
    <w:p w:rsidR="00E27BFA" w:rsidRPr="00E27BFA" w:rsidRDefault="00E27BFA" w:rsidP="00E27BF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расширением ареала</w:t>
      </w:r>
    </w:p>
    <w:p w:rsidR="00E27BFA" w:rsidRPr="00E27BFA" w:rsidRDefault="00E27BFA" w:rsidP="00E27BF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 числа видов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Выходу первых позвоночных на сушу в процессе эволюции способствовало появлению у </w:t>
      </w:r>
    </w:p>
    <w:p w:rsidR="00E27BFA" w:rsidRPr="00E27BFA" w:rsidRDefault="00E27BFA" w:rsidP="00E27B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полового размножения, влажной кожи</w:t>
      </w:r>
    </w:p>
    <w:p w:rsidR="00E27BFA" w:rsidRPr="00E27BFA" w:rsidRDefault="00E27BFA" w:rsidP="00E27B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готовыми органическими веществами</w:t>
      </w:r>
    </w:p>
    <w:p w:rsidR="00E27BFA" w:rsidRPr="00E27BFA" w:rsidRDefault="00E27BFA" w:rsidP="00E27B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 к дыханию кислородом воздуха, к передвижению по суше</w:t>
      </w:r>
    </w:p>
    <w:p w:rsidR="00E27BFA" w:rsidRPr="00E27BFA" w:rsidRDefault="00E27BFA" w:rsidP="00E27BF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скелета (хрящевого или костного)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из перечисленных признаков человека относят к атавизмам?</w:t>
      </w:r>
    </w:p>
    <w:p w:rsidR="00E27BFA" w:rsidRPr="00E27BFA" w:rsidRDefault="00E27BFA" w:rsidP="00E27BF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человека с удлинённым хвостовым отделом</w:t>
      </w:r>
    </w:p>
    <w:p w:rsidR="00E27BFA" w:rsidRPr="00E27BFA" w:rsidRDefault="00E27BFA" w:rsidP="00E27BF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расчленение тела на отделы</w:t>
      </w:r>
    </w:p>
    <w:p w:rsidR="00E27BFA" w:rsidRPr="00E27BFA" w:rsidRDefault="00E27BFA" w:rsidP="00E27BF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зубов</w:t>
      </w:r>
    </w:p>
    <w:p w:rsidR="00E27BFA" w:rsidRPr="00E27BFA" w:rsidRDefault="00E27BFA" w:rsidP="00E27BF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грудной и брюшной полостей тела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отбор сохраняет видовые признаки современного человека?</w:t>
      </w:r>
    </w:p>
    <w:p w:rsidR="00E27BFA" w:rsidRPr="00E27BFA" w:rsidRDefault="00E27BFA" w:rsidP="00E27B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движущий</w:t>
      </w:r>
    </w:p>
    <w:p w:rsidR="00E27BFA" w:rsidRPr="00E27BFA" w:rsidRDefault="00E27BFA" w:rsidP="00E27B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стабилизирующий</w:t>
      </w:r>
    </w:p>
    <w:p w:rsidR="00E27BFA" w:rsidRPr="00E27BFA" w:rsidRDefault="00E27BFA" w:rsidP="00E27B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</w:t>
      </w:r>
    </w:p>
    <w:p w:rsidR="00E27BFA" w:rsidRPr="00E27BFA" w:rsidRDefault="00E27BFA" w:rsidP="00E27BF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</w:p>
    <w:p w:rsidR="00E27BFA" w:rsidRPr="00E27BFA" w:rsidRDefault="00E27BFA" w:rsidP="00E27BF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человека и человекообразных животных свидетельствует об их</w:t>
      </w:r>
    </w:p>
    <w:p w:rsidR="00E27BFA" w:rsidRPr="00E27BFA" w:rsidRDefault="00E27BFA" w:rsidP="00E27B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 и общем плане строения</w:t>
      </w:r>
    </w:p>
    <w:p w:rsidR="00E27BFA" w:rsidRPr="00E27BFA" w:rsidRDefault="00E27BFA" w:rsidP="00E27B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одинаковом уровне организации</w:t>
      </w:r>
    </w:p>
    <w:p w:rsidR="00E27BFA" w:rsidRPr="00E27BFA" w:rsidRDefault="00E27BFA" w:rsidP="00E27B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конвергентном сходстве</w:t>
      </w:r>
    </w:p>
    <w:p w:rsidR="00E27BFA" w:rsidRPr="00E27BFA" w:rsidRDefault="00E27BFA" w:rsidP="00E27BF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происхождении от разных предков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 Какой из организмов НЕ имеет клеточного строения 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1)амеба  обыкновенная                                         2) вирус птичьего гриппа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дрожжи                                                                 4)эритроциты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 Кто в нижеуказанной цепи является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консументом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третьего порядка?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липы- гусеницы непарного шелкопряда- жук пахучий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красотел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обыкновенный скворец – ястреб –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пеперелятник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1)Гусеница непарного шелкопряда              2) жук пахучий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красотел</w:t>
      </w:r>
      <w:proofErr w:type="spellEnd"/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Обыкновенный скворец                                  4) ястреб – перепелятник.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13.Взаимоотношения каких организмов относятся к нейтральным?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1)Ель и растения нижнего яруса                      2) белки и лоси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3)Львы и грифы                           4) травоядные копытные и бактерии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Функция лизосом заключается в 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передаче наследственной информации              2) синтезе белка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3)расщеплении органических  веществ клетки      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Структурной единицей   наследственности   считают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ген         2) молекулу белка           3) геном         4) клетку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Каким будет по генотипу потомство, полученное от скрещивания комолой гомозиготной по  данному признаку коровы(АА) и гетерозиготного комолого быка (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Все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2) АА и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3)АА  и 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17.Укажите приспособление лиственных деревьев к недостатку воды в зимнее время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прекращение обмена веществ               2) сбрасывание на зиму листьев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отмирание корневых волосков              4) замедление фотосинтеза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 В симбиотические отношения с сосной вступают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грибы –трутовики                                2) маслята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мхи                                                           4)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пенициллы</w:t>
      </w:r>
      <w:proofErr w:type="spellEnd"/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 Первые  эукариоты   появились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1) архее            2) мезозое           3) палеозое             4) протерозое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Гаструла – это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личинка насекомых            2) однослойный зародыш       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3)двухслойный зародыш       4) стадия закладки внутренних органов  хордовых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В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организмами и направлениями эволюции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в настоящее время происходит развитие этих организмов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Организмы</w:t>
      </w:r>
    </w:p>
    <w:p w:rsidR="00E27BFA" w:rsidRPr="00E27BFA" w:rsidRDefault="00E27BFA" w:rsidP="00E27B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страус эму                                                                      </w:t>
      </w: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эволюции</w:t>
      </w:r>
    </w:p>
    <w:p w:rsidR="00E27BFA" w:rsidRPr="00E27BFA" w:rsidRDefault="00E27BFA" w:rsidP="00E27B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крыса                                                                  А) биологический прогресс</w:t>
      </w:r>
    </w:p>
    <w:p w:rsidR="00E27BFA" w:rsidRPr="00E27BFA" w:rsidRDefault="00E27BFA" w:rsidP="00E27B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домовая мышь                                                              Б) биологический регресс</w:t>
      </w:r>
    </w:p>
    <w:p w:rsidR="00E27BFA" w:rsidRPr="00E27BFA" w:rsidRDefault="00E27BFA" w:rsidP="00E27B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синезелёные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BFA" w:rsidRPr="00E27BFA" w:rsidRDefault="00E27BFA" w:rsidP="00E27B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беркут</w:t>
      </w:r>
    </w:p>
    <w:p w:rsidR="00E27BFA" w:rsidRPr="00E27BFA" w:rsidRDefault="00E27BFA" w:rsidP="00E27BF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уссурийский тигр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1282"/>
        <w:gridCol w:w="1282"/>
        <w:gridCol w:w="1282"/>
        <w:gridCol w:w="1282"/>
        <w:gridCol w:w="1283"/>
      </w:tblGrid>
      <w:tr w:rsidR="00E27BFA" w:rsidRPr="00E27BFA" w:rsidTr="007926A0">
        <w:trPr>
          <w:trHeight w:val="291"/>
        </w:trPr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7BFA" w:rsidRPr="00E27BFA" w:rsidTr="007926A0">
        <w:trPr>
          <w:trHeight w:val="291"/>
        </w:trPr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Установите в какой хронологической  последовательности появились основные группы растений на Земле.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голосеменные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цветковые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папоротниковидные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псилофиты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водоросли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429"/>
        <w:gridCol w:w="1429"/>
        <w:gridCol w:w="1429"/>
        <w:gridCol w:w="1429"/>
      </w:tblGrid>
      <w:tr w:rsidR="00E27BFA" w:rsidRPr="00E27BFA" w:rsidTr="007926A0">
        <w:trPr>
          <w:trHeight w:val="294"/>
        </w:trPr>
        <w:tc>
          <w:tcPr>
            <w:tcW w:w="1429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Установите последовательность действия движущих сил эволюции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борьба за существование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размножение особей с полезными изменениями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появление в популяции разнообразных наследственных изменений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преимущественно особей с полезными в данных условиях среды наследственными изменениями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приспособленности к среде обитания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465"/>
        <w:gridCol w:w="1465"/>
        <w:gridCol w:w="1465"/>
        <w:gridCol w:w="1466"/>
      </w:tblGrid>
      <w:tr w:rsidR="00E27BFA" w:rsidRPr="00E27BFA" w:rsidTr="007926A0">
        <w:trPr>
          <w:trHeight w:val="360"/>
        </w:trPr>
        <w:tc>
          <w:tcPr>
            <w:tcW w:w="1465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С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Дайте краткий ответ на вопросы: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влияние оказало создание эволюционной теории на формирование современной естественнонаучной картины мира?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заболоченных районах тундры, многие растения страдают от недостатка влаги. С чем это связано?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Дайте развёрнутый ответ на вопрос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людей разных рас относят к одному виду?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профессиональная образовательная организация </w:t>
      </w:r>
    </w:p>
    <w:p w:rsidR="00E27BFA" w:rsidRPr="00E27BFA" w:rsidRDefault="00E27BFA" w:rsidP="00E2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4821"/>
        <w:gridCol w:w="2694"/>
      </w:tblGrid>
      <w:tr w:rsidR="00E27BFA" w:rsidRPr="00E27BFA" w:rsidTr="007926A0">
        <w:trPr>
          <w:trHeight w:val="1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A" w:rsidRPr="00E27BFA" w:rsidRDefault="00E27BFA" w:rsidP="00E27BFA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Цикловой комиссией ОГСЭ и ЕН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Председатель ЦК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____________Е.Н. Крылова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FA" w:rsidRPr="00E27BFA" w:rsidRDefault="00E27BFA" w:rsidP="00E27BF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Специальность 13.02.11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Дисциплина: </w:t>
            </w:r>
            <w:r w:rsidRPr="00E27BFA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Биология</w:t>
            </w:r>
          </w:p>
          <w:p w:rsidR="00E27BFA" w:rsidRPr="00E27BFA" w:rsidRDefault="00E27BFA" w:rsidP="00E27BF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ЗАЧЕТНЫЙ БИЛЕТ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FA" w:rsidRPr="00E27BFA" w:rsidRDefault="00E27BFA" w:rsidP="00E27BF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Утверждаю</w:t>
            </w:r>
          </w:p>
          <w:p w:rsidR="00E27BFA" w:rsidRPr="00E27BFA" w:rsidRDefault="00E27BFA" w:rsidP="00E27BFA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  <w:p w:rsidR="00E27BFA" w:rsidRPr="00E27BFA" w:rsidRDefault="00E27BFA" w:rsidP="00E27BFA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______________  </w:t>
            </w:r>
            <w:proofErr w:type="spellStart"/>
            <w:r w:rsidRPr="00E27BF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Н.Б.Чмель</w:t>
            </w:r>
            <w:proofErr w:type="spellEnd"/>
          </w:p>
          <w:p w:rsidR="00E27BFA" w:rsidRPr="00E27BFA" w:rsidRDefault="00E27BFA" w:rsidP="00E27BFA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E27B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27BFA" w:rsidRPr="00E27BFA" w:rsidRDefault="00E27BFA" w:rsidP="00E2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А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Строение и функции молекул белка изучают на уровне организации живого</w:t>
      </w:r>
    </w:p>
    <w:p w:rsidR="00E27BFA" w:rsidRPr="00E27BFA" w:rsidRDefault="00E27BFA" w:rsidP="00E27B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организменном</w:t>
      </w:r>
    </w:p>
    <w:p w:rsidR="00E27BFA" w:rsidRPr="00E27BFA" w:rsidRDefault="00E27BFA" w:rsidP="00E27B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тканевом</w:t>
      </w:r>
    </w:p>
    <w:p w:rsidR="00E27BFA" w:rsidRPr="00E27BFA" w:rsidRDefault="00E27BFA" w:rsidP="00E27B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молекулярном</w:t>
      </w:r>
    </w:p>
    <w:p w:rsidR="00E27BFA" w:rsidRPr="00E27BFA" w:rsidRDefault="00E27BFA" w:rsidP="00E27B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популяционном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Элементарной единицей существования  и адаптации вида является</w:t>
      </w:r>
    </w:p>
    <w:p w:rsidR="00E27BFA" w:rsidRPr="00E27BFA" w:rsidRDefault="00E27BFA" w:rsidP="00E27BF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особь                    3) подвид</w:t>
      </w:r>
    </w:p>
    <w:p w:rsidR="00E27BFA" w:rsidRPr="00E27BFA" w:rsidRDefault="00E27BFA" w:rsidP="00E27BF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           4) сорт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взаимодействия движущих сил эволюции происходит</w:t>
      </w:r>
    </w:p>
    <w:p w:rsidR="00E27BFA" w:rsidRPr="00E27BFA" w:rsidRDefault="00E27BFA" w:rsidP="00E27BF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организмов</w:t>
      </w:r>
    </w:p>
    <w:p w:rsidR="00E27BFA" w:rsidRPr="00E27BFA" w:rsidRDefault="00E27BFA" w:rsidP="00E27BF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новых видов в природе</w:t>
      </w:r>
    </w:p>
    <w:p w:rsidR="00E27BFA" w:rsidRPr="00E27BFA" w:rsidRDefault="00E27BFA" w:rsidP="00E27BF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мутационный процесс</w:t>
      </w:r>
    </w:p>
    <w:p w:rsidR="00E27BFA" w:rsidRPr="00E27BFA" w:rsidRDefault="00E27BFA" w:rsidP="00E27BF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популяций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группу организмов, сформировавшуюся в результате идиоадаптаций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царство Животные                 3)  класс Млекопитающие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род  Кролики                         4)    тип Хордовые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Какое изменение </w:t>
      </w:r>
      <w:r w:rsidRPr="00E27B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относится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ароморфозу?</w:t>
      </w:r>
    </w:p>
    <w:p w:rsidR="00E27BFA" w:rsidRPr="00E27BFA" w:rsidRDefault="00E27BFA" w:rsidP="00E27BF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живорождение у млекопитающих</w:t>
      </w:r>
    </w:p>
    <w:p w:rsidR="00E27BFA" w:rsidRPr="00E27BFA" w:rsidRDefault="00E27BFA" w:rsidP="00E27BF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прогрессивное развитие головного мозга у приматов</w:t>
      </w:r>
    </w:p>
    <w:p w:rsidR="00E27BFA" w:rsidRPr="00E27BFA" w:rsidRDefault="00E27BFA" w:rsidP="00E27BF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конечностей китов в ласты</w:t>
      </w:r>
    </w:p>
    <w:p w:rsidR="00E27BFA" w:rsidRPr="00E27BFA" w:rsidRDefault="00E27BFA" w:rsidP="00E27BF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температура тела у птиц и млекопитающих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6.Среди хордовых животных наиболее высокий уровень организации имеют</w:t>
      </w:r>
    </w:p>
    <w:p w:rsidR="00E27BFA" w:rsidRPr="00E27BFA" w:rsidRDefault="00E27BFA" w:rsidP="00E27BF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костные рыбы</w:t>
      </w:r>
    </w:p>
    <w:p w:rsidR="00E27BFA" w:rsidRPr="00E27BFA" w:rsidRDefault="00E27BFA" w:rsidP="00E27BF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пресмыкающиеся</w:t>
      </w:r>
    </w:p>
    <w:p w:rsidR="00E27BFA" w:rsidRPr="00E27BFA" w:rsidRDefault="00E27BFA" w:rsidP="00E27BF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</w:t>
      </w:r>
    </w:p>
    <w:p w:rsidR="00E27BFA" w:rsidRPr="00E27BFA" w:rsidRDefault="00E27BFA" w:rsidP="00E27BF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земноводные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 движущим силам антропогенеза не относится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борьба за существование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общественный образ жизни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наследственная изменчивость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О происхождении человека от млекопитающих животных свидетельствует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развитое мышление у млекопитающих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сходное строение всех систем органов, развитие зародышей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питание растительной и животной пищей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общественный образ жизни млекопитающих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Наличие хвоста у зародыша человека на ранней стадии развития свидетельствует о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возникших мутациях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проявлении атавизма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нарушении развития плода в организме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происхождении человека от животных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27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отбор сохраняет видовые признаки современного человека?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1)движущий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2)стабилизирующий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массовый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4)методический     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Какой из организмов НЕ имеет клеточного строения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1)амеба  обыкновенная                                         2) вирус птичьего гриппа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дрожжи                                                                 4)эритроциты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 Кто в нижеуказанной цепи является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консументом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третьего порядка?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липы- гусеницы непарного шелкопряда- жук пахучий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красотел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обыкновенный скворец – ястреб –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пеперелятник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1)Гусеница непарного шелкопряда              2) жук пахучий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красотел</w:t>
      </w:r>
      <w:proofErr w:type="spellEnd"/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Обыкновенный скворец                                  4) ястреб – перепелятник.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13.Взаимоотношения каких организмов относятся к нейтральным?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1)Ель и растения нижнего яруса                      2) белки и лоси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3)Львы и грифы                           4) травоядные копытные и бактерии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Функция лизосом заключается в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передаче наследственной информации              2) синтезе белка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3)расщеплении органических  веществ клетки     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 Структурной единицей   наследственности   считают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ген         2) молекулу белка           3) геном         4) клетку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Каким будет по генотипу потомство, полученное от скрещивания комолой гомозиготной по  данному признаку коровы(АА) и гетерозиготного комолого быка (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Все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2) АА и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3)АА  и 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17.Укажите приспособление лиственных деревьев к недостатку воды в зимнее время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прекращение обмена веществ               2) сбрасывание на зиму листьев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отмирание корневых волосков              4) замедление фотосинтеза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В симбиотические отношения с сосной вступают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грибы –трутовики                                2) маслята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мхи                                                           4) </w:t>
      </w:r>
      <w:proofErr w:type="spellStart"/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пенициллы</w:t>
      </w:r>
      <w:proofErr w:type="spellEnd"/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 Первые  эукариоты   появились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архее            2) мезозое           3) палеозое             4) протерозое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Гаструла – это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личинка насекомых            2) однослойный зародыш      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3)двухслойный зародыш       4) стадия закладки внутренних органов  хордовых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В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причинами и способами видообразования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видообразования                                           Способы видообразования</w:t>
      </w:r>
    </w:p>
    <w:p w:rsidR="00E27BFA" w:rsidRPr="00E27BFA" w:rsidRDefault="00E27BFA" w:rsidP="00E27BF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ареала исходного вида                       А) географическое</w:t>
      </w:r>
    </w:p>
    <w:p w:rsidR="00E27BFA" w:rsidRPr="00E27BFA" w:rsidRDefault="00E27BFA" w:rsidP="00E27BF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ареала исходного вида                    Б) экологическое</w:t>
      </w:r>
    </w:p>
    <w:p w:rsidR="00E27BFA" w:rsidRPr="00E27BFA" w:rsidRDefault="00E27BFA" w:rsidP="00E27BF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ареала вида различными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преградами</w:t>
      </w:r>
    </w:p>
    <w:p w:rsidR="00E27BFA" w:rsidRPr="00E27BFA" w:rsidRDefault="00E27BFA" w:rsidP="00E27BF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изменчивости особей внутри ареала</w:t>
      </w:r>
    </w:p>
    <w:p w:rsidR="00E27BFA" w:rsidRPr="00E27BFA" w:rsidRDefault="00E27BFA" w:rsidP="00E27BF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местообитаний в пределах</w:t>
      </w:r>
    </w:p>
    <w:p w:rsidR="00E27BFA" w:rsidRPr="00E27BFA" w:rsidRDefault="00E27BFA" w:rsidP="00E2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стабильного ареала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502"/>
        <w:gridCol w:w="1502"/>
        <w:gridCol w:w="1502"/>
        <w:gridCol w:w="1503"/>
      </w:tblGrid>
      <w:tr w:rsidR="00E27BFA" w:rsidRPr="00E27BFA" w:rsidTr="007926A0">
        <w:trPr>
          <w:trHeight w:val="341"/>
        </w:trPr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FA" w:rsidRPr="00E27BFA" w:rsidTr="007926A0">
        <w:trPr>
          <w:trHeight w:val="317"/>
        </w:trPr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последовательность соподчинения систематических категорий у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</w:t>
      </w: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начиная с наименьшей.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семейство Волчьи (Псовые)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класс Млекопитающие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Обыкновенная лисица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отряд Хищные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 Хордовые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род Лисица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162"/>
        <w:gridCol w:w="1162"/>
        <w:gridCol w:w="1162"/>
        <w:gridCol w:w="1162"/>
        <w:gridCol w:w="1163"/>
      </w:tblGrid>
      <w:tr w:rsidR="00E27BFA" w:rsidRPr="00E27BFA" w:rsidTr="007926A0">
        <w:trPr>
          <w:trHeight w:val="278"/>
        </w:trPr>
        <w:tc>
          <w:tcPr>
            <w:tcW w:w="116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Установите последовательность этапов изменения окраски крыльев у бабочки берёзовой  пяденицы в процессе эволюции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сохранение тёмных бабочек в результате отбора             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окраски стволов берёз вследствие загрязнения окружающей среды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размножение тёмных бабочек, сохранение в ряде поколений тёмных особей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уничтожение светлых бабочек птицами</w:t>
      </w:r>
    </w:p>
    <w:p w:rsidR="00E27BFA" w:rsidRPr="00E27BFA" w:rsidRDefault="00E27BFA" w:rsidP="00E27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через некоторое время окраски особей в популяции со светлой на тёмную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357"/>
        <w:gridCol w:w="1357"/>
        <w:gridCol w:w="1357"/>
        <w:gridCol w:w="1358"/>
      </w:tblGrid>
      <w:tr w:rsidR="00E27BFA" w:rsidRPr="00E27BFA" w:rsidTr="007926A0">
        <w:trPr>
          <w:trHeight w:val="296"/>
        </w:trPr>
        <w:tc>
          <w:tcPr>
            <w:tcW w:w="1357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E27BFA" w:rsidRPr="00E27BFA" w:rsidRDefault="00E27BFA" w:rsidP="00E2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С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Дайте краткий ответ на вопросы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BFA" w:rsidRPr="00E27BFA" w:rsidRDefault="00E27BFA" w:rsidP="00E27B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1.1.Почему первые живые организмы Земли были гетеротрофами?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чём проявляется конвергентное сходство крокодила, лягушки и бегемота?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Дайте развёрнутый ответ</w:t>
      </w:r>
    </w:p>
    <w:p w:rsidR="00E27BFA" w:rsidRPr="00E27BFA" w:rsidRDefault="00E27BFA" w:rsidP="00E27BFA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Почему у отдельных людей появляются атавизмы?</w:t>
      </w: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Ответы: 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В-1                                                                                  В -2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А: 3,1,3,4,4,4,3,1,1,2, 2,3,2,3,1,2,2,2,1,3                      А: 3,2,2,2,3,3,4,2, 2,3,2,3,1,2,2,2,1,3                      4,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В: БАААББ                                                                    В: АБАББ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ДГВАБ                                                                           ВЕАГБД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ВАГБД                                                                          БГАВД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В-1   С:</w:t>
      </w:r>
    </w:p>
    <w:p w:rsidR="00E27BFA" w:rsidRPr="00E27BFA" w:rsidRDefault="00E27BFA" w:rsidP="00E27BFA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 теория утвердила и доказала историческое развитие живой природы, изменчивость видов.</w:t>
      </w:r>
    </w:p>
    <w:p w:rsidR="00E27BFA" w:rsidRPr="00E27BFA" w:rsidRDefault="00E27BFA" w:rsidP="00E27BFA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вода плохо всасывается корнями растений, т.к. понижается корневое давление и уменьшается сосущая сила.</w:t>
      </w:r>
    </w:p>
    <w:p w:rsidR="00E27BFA" w:rsidRPr="00E27BFA" w:rsidRDefault="00E27BFA" w:rsidP="00E27BFA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сходства строения, процессов жизнедеятельности, поведения.</w:t>
      </w:r>
    </w:p>
    <w:p w:rsidR="00E27BFA" w:rsidRPr="00E27BFA" w:rsidRDefault="00E27BFA" w:rsidP="00E27BF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генетического единства – одинакового набора хромосом;</w:t>
      </w:r>
    </w:p>
    <w:p w:rsidR="00E27BFA" w:rsidRPr="00E27BFA" w:rsidRDefault="00E27BFA" w:rsidP="00E27BF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межрасовых браков появляется потомство, способное к размножению.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Всего: 20б А + 16б В + 5бС = 31б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-2   С:    1. В первичном океане было много органических веществ, а у организмов ещё не сформировался механизм автотрофного питания.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сходном расположении глаз и ноздрей на голове.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Всего: 20б А + 16б В + 5бС = 31б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оценок: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«5»  -  27 - 31б    (20бА + 2-3 задания В + 1-2 задания части С)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«4 »  - 22 – 26б    (10бА  + 1-2 задания В)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«3 » -  17 - 21б    (7-8бА + 1заданиеВ, допущены ошибки)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«2 » - 16 и меньше баллов, т.е. менее половины контрольной работы, допущены             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грубые биологические ошибки)</w:t>
      </w: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E27BFA" w:rsidRDefault="00E27BFA" w:rsidP="00E2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FA" w:rsidRPr="00174240" w:rsidRDefault="00E27BFA" w:rsidP="00E27B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27BFA" w:rsidRPr="00174240" w:rsidSect="00672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CC" w:rsidRDefault="006B52CC">
      <w:pPr>
        <w:spacing w:after="0" w:line="240" w:lineRule="auto"/>
      </w:pPr>
      <w:r>
        <w:separator/>
      </w:r>
    </w:p>
  </w:endnote>
  <w:endnote w:type="continuationSeparator" w:id="0">
    <w:p w:rsidR="006B52CC" w:rsidRDefault="006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12" w:rsidRDefault="000616B7" w:rsidP="00F708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08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812" w:rsidRDefault="00F70812" w:rsidP="00F708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12" w:rsidRDefault="000616B7" w:rsidP="00F708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08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7822">
      <w:rPr>
        <w:rStyle w:val="aa"/>
        <w:noProof/>
      </w:rPr>
      <w:t>2</w:t>
    </w:r>
    <w:r>
      <w:rPr>
        <w:rStyle w:val="aa"/>
      </w:rPr>
      <w:fldChar w:fldCharType="end"/>
    </w:r>
  </w:p>
  <w:p w:rsidR="00F70812" w:rsidRDefault="00F70812" w:rsidP="00F70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CC" w:rsidRDefault="006B52CC">
      <w:pPr>
        <w:spacing w:after="0" w:line="240" w:lineRule="auto"/>
      </w:pPr>
      <w:r>
        <w:separator/>
      </w:r>
    </w:p>
  </w:footnote>
  <w:footnote w:type="continuationSeparator" w:id="0">
    <w:p w:rsidR="006B52CC" w:rsidRDefault="006B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094CE40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imes New Roman" w:eastAsia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FA96FD8"/>
    <w:multiLevelType w:val="hybridMultilevel"/>
    <w:tmpl w:val="33B866E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08A298D"/>
    <w:multiLevelType w:val="hybridMultilevel"/>
    <w:tmpl w:val="B150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598E"/>
    <w:multiLevelType w:val="hybridMultilevel"/>
    <w:tmpl w:val="F1563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B0BA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90C0F"/>
    <w:multiLevelType w:val="hybridMultilevel"/>
    <w:tmpl w:val="5CBE6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F79D1"/>
    <w:multiLevelType w:val="hybridMultilevel"/>
    <w:tmpl w:val="C2560EB6"/>
    <w:lvl w:ilvl="0" w:tplc="B7526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040DF"/>
    <w:multiLevelType w:val="hybridMultilevel"/>
    <w:tmpl w:val="3364E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8B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B0475"/>
    <w:multiLevelType w:val="hybridMultilevel"/>
    <w:tmpl w:val="0D92EE7A"/>
    <w:lvl w:ilvl="0" w:tplc="6DFCE5C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3C60D5"/>
    <w:multiLevelType w:val="hybridMultilevel"/>
    <w:tmpl w:val="B8E6D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B5994"/>
    <w:multiLevelType w:val="hybridMultilevel"/>
    <w:tmpl w:val="03FE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75B5"/>
    <w:multiLevelType w:val="hybridMultilevel"/>
    <w:tmpl w:val="2FEA6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A7D8B"/>
    <w:multiLevelType w:val="hybridMultilevel"/>
    <w:tmpl w:val="EA80E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83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45878"/>
    <w:multiLevelType w:val="hybridMultilevel"/>
    <w:tmpl w:val="EBB04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75F2D"/>
    <w:multiLevelType w:val="hybridMultilevel"/>
    <w:tmpl w:val="24D44E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10404CE"/>
    <w:multiLevelType w:val="hybridMultilevel"/>
    <w:tmpl w:val="90E4E8EA"/>
    <w:lvl w:ilvl="0" w:tplc="C4A4708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3932E73"/>
    <w:multiLevelType w:val="hybridMultilevel"/>
    <w:tmpl w:val="FF6448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E04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95250"/>
    <w:multiLevelType w:val="hybridMultilevel"/>
    <w:tmpl w:val="1A020DC4"/>
    <w:lvl w:ilvl="0" w:tplc="0832DC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6AB4357"/>
    <w:multiLevelType w:val="hybridMultilevel"/>
    <w:tmpl w:val="7C3ED834"/>
    <w:lvl w:ilvl="0" w:tplc="37BCB46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CD1B7C"/>
    <w:multiLevelType w:val="hybridMultilevel"/>
    <w:tmpl w:val="14BCC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C3233"/>
    <w:multiLevelType w:val="hybridMultilevel"/>
    <w:tmpl w:val="2F36A77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3CB5EBB"/>
    <w:multiLevelType w:val="hybridMultilevel"/>
    <w:tmpl w:val="05CE0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614E6"/>
    <w:multiLevelType w:val="hybridMultilevel"/>
    <w:tmpl w:val="1B748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473D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85446"/>
    <w:multiLevelType w:val="hybridMultilevel"/>
    <w:tmpl w:val="725EF936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86972CF"/>
    <w:multiLevelType w:val="hybridMultilevel"/>
    <w:tmpl w:val="7A404916"/>
    <w:lvl w:ilvl="0" w:tplc="1AD268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8C5570D"/>
    <w:multiLevelType w:val="hybridMultilevel"/>
    <w:tmpl w:val="4D60A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2C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112CC"/>
    <w:multiLevelType w:val="hybridMultilevel"/>
    <w:tmpl w:val="F522D67C"/>
    <w:lvl w:ilvl="0" w:tplc="F0BC1CE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61C50681"/>
    <w:multiLevelType w:val="hybridMultilevel"/>
    <w:tmpl w:val="36884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F67C9"/>
    <w:multiLevelType w:val="hybridMultilevel"/>
    <w:tmpl w:val="A08CAC6C"/>
    <w:lvl w:ilvl="0" w:tplc="B970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A753F9"/>
    <w:multiLevelType w:val="hybridMultilevel"/>
    <w:tmpl w:val="F9A8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27CB8"/>
    <w:multiLevelType w:val="hybridMultilevel"/>
    <w:tmpl w:val="13C4A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86E13"/>
    <w:multiLevelType w:val="hybridMultilevel"/>
    <w:tmpl w:val="3DDEFB6A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75075AF2"/>
    <w:multiLevelType w:val="hybridMultilevel"/>
    <w:tmpl w:val="E9528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C2C34"/>
    <w:multiLevelType w:val="hybridMultilevel"/>
    <w:tmpl w:val="14766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C456D4"/>
    <w:multiLevelType w:val="hybridMultilevel"/>
    <w:tmpl w:val="64F80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1"/>
  </w:num>
  <w:num w:numId="5">
    <w:abstractNumId w:val="2"/>
  </w:num>
  <w:num w:numId="6">
    <w:abstractNumId w:val="23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8"/>
  </w:num>
  <w:num w:numId="12">
    <w:abstractNumId w:val="26"/>
  </w:num>
  <w:num w:numId="13">
    <w:abstractNumId w:val="18"/>
  </w:num>
  <w:num w:numId="14">
    <w:abstractNumId w:val="24"/>
  </w:num>
  <w:num w:numId="15">
    <w:abstractNumId w:val="10"/>
  </w:num>
  <w:num w:numId="16">
    <w:abstractNumId w:val="14"/>
  </w:num>
  <w:num w:numId="17">
    <w:abstractNumId w:val="4"/>
  </w:num>
  <w:num w:numId="18">
    <w:abstractNumId w:val="34"/>
  </w:num>
  <w:num w:numId="19">
    <w:abstractNumId w:val="9"/>
  </w:num>
  <w:num w:numId="20">
    <w:abstractNumId w:val="33"/>
  </w:num>
  <w:num w:numId="21">
    <w:abstractNumId w:val="5"/>
  </w:num>
  <w:num w:numId="22">
    <w:abstractNumId w:val="27"/>
  </w:num>
  <w:num w:numId="23">
    <w:abstractNumId w:val="32"/>
  </w:num>
  <w:num w:numId="24">
    <w:abstractNumId w:val="19"/>
  </w:num>
  <w:num w:numId="25">
    <w:abstractNumId w:val="25"/>
  </w:num>
  <w:num w:numId="26">
    <w:abstractNumId w:val="11"/>
  </w:num>
  <w:num w:numId="27">
    <w:abstractNumId w:val="7"/>
  </w:num>
  <w:num w:numId="28">
    <w:abstractNumId w:val="16"/>
  </w:num>
  <w:num w:numId="29">
    <w:abstractNumId w:val="12"/>
  </w:num>
  <w:num w:numId="30">
    <w:abstractNumId w:val="13"/>
  </w:num>
  <w:num w:numId="31">
    <w:abstractNumId w:val="22"/>
  </w:num>
  <w:num w:numId="32">
    <w:abstractNumId w:val="15"/>
  </w:num>
  <w:num w:numId="33">
    <w:abstractNumId w:val="21"/>
  </w:num>
  <w:num w:numId="34">
    <w:abstractNumId w:val="3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14"/>
    <w:rsid w:val="000616B7"/>
    <w:rsid w:val="000C11E2"/>
    <w:rsid w:val="00142D0D"/>
    <w:rsid w:val="00164FC2"/>
    <w:rsid w:val="00170162"/>
    <w:rsid w:val="00174240"/>
    <w:rsid w:val="00196D33"/>
    <w:rsid w:val="00286C29"/>
    <w:rsid w:val="002A0B78"/>
    <w:rsid w:val="003F7822"/>
    <w:rsid w:val="00423B2E"/>
    <w:rsid w:val="00487B14"/>
    <w:rsid w:val="005E760A"/>
    <w:rsid w:val="00606684"/>
    <w:rsid w:val="00672987"/>
    <w:rsid w:val="006B52CC"/>
    <w:rsid w:val="00803058"/>
    <w:rsid w:val="008B1682"/>
    <w:rsid w:val="008C0634"/>
    <w:rsid w:val="00AB4F1B"/>
    <w:rsid w:val="00AC41D8"/>
    <w:rsid w:val="00B0327B"/>
    <w:rsid w:val="00BC474B"/>
    <w:rsid w:val="00BC55B7"/>
    <w:rsid w:val="00BE08B5"/>
    <w:rsid w:val="00BF634A"/>
    <w:rsid w:val="00BF647F"/>
    <w:rsid w:val="00CA2252"/>
    <w:rsid w:val="00E14162"/>
    <w:rsid w:val="00E27BFA"/>
    <w:rsid w:val="00F629D8"/>
    <w:rsid w:val="00F70812"/>
    <w:rsid w:val="00FC4095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162"/>
    <w:pPr>
      <w:ind w:left="720"/>
      <w:contextualSpacing/>
    </w:pPr>
  </w:style>
  <w:style w:type="paragraph" w:customStyle="1" w:styleId="a7">
    <w:name w:val="Знак"/>
    <w:basedOn w:val="a"/>
    <w:rsid w:val="00F629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F708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70812"/>
    <w:rPr>
      <w:rFonts w:ascii="Calibri" w:eastAsia="Calibri" w:hAnsi="Calibri" w:cs="Times New Roman"/>
    </w:rPr>
  </w:style>
  <w:style w:type="character" w:styleId="aa">
    <w:name w:val="page number"/>
    <w:rsid w:val="00F70812"/>
  </w:style>
  <w:style w:type="paragraph" w:styleId="ab">
    <w:name w:val="header"/>
    <w:basedOn w:val="a"/>
    <w:link w:val="ac"/>
    <w:uiPriority w:val="99"/>
    <w:unhideWhenUsed/>
    <w:rsid w:val="0028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162"/>
    <w:pPr>
      <w:ind w:left="720"/>
      <w:contextualSpacing/>
    </w:pPr>
  </w:style>
  <w:style w:type="paragraph" w:customStyle="1" w:styleId="a7">
    <w:name w:val="Знак"/>
    <w:basedOn w:val="a"/>
    <w:rsid w:val="00F629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708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70812"/>
    <w:rPr>
      <w:rFonts w:ascii="Calibri" w:eastAsia="Calibri" w:hAnsi="Calibri" w:cs="Times New Roman"/>
    </w:rPr>
  </w:style>
  <w:style w:type="character" w:styleId="aa">
    <w:name w:val="page number"/>
    <w:rsid w:val="00F70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ASUS</cp:lastModifiedBy>
  <cp:revision>17</cp:revision>
  <dcterms:created xsi:type="dcterms:W3CDTF">2014-05-17T10:21:00Z</dcterms:created>
  <dcterms:modified xsi:type="dcterms:W3CDTF">2019-11-13T07:32:00Z</dcterms:modified>
</cp:coreProperties>
</file>